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1E74" w14:textId="77777777" w:rsidR="00C15217" w:rsidRPr="00C15217" w:rsidRDefault="00C15217" w:rsidP="00C15217">
      <w:pPr>
        <w:tabs>
          <w:tab w:val="left" w:pos="851"/>
          <w:tab w:val="left" w:pos="2410"/>
          <w:tab w:val="left" w:pos="4111"/>
          <w:tab w:val="left" w:pos="4962"/>
        </w:tabs>
        <w:spacing w:after="0" w:line="240" w:lineRule="auto"/>
        <w:jc w:val="both"/>
        <w:rPr>
          <w:rFonts w:ascii="Calibri" w:eastAsia="Times New Roman" w:hAnsi="Calibri" w:cs="Arial"/>
          <w:b/>
          <w:kern w:val="0"/>
          <w:sz w:val="52"/>
          <w:szCs w:val="52"/>
          <w:lang w:eastAsia="en-GB"/>
          <w14:ligatures w14:val="none"/>
        </w:rPr>
      </w:pPr>
      <w:r w:rsidRPr="00C15217">
        <w:rPr>
          <w:rFonts w:ascii="Calibri" w:eastAsia="Times New Roman" w:hAnsi="Calibri" w:cs="Arial"/>
          <w:b/>
          <w:kern w:val="0"/>
          <w:sz w:val="52"/>
          <w:szCs w:val="52"/>
          <w:lang w:eastAsia="en-GB"/>
          <w14:ligatures w14:val="none"/>
        </w:rPr>
        <w:t xml:space="preserve">Our Home School Agreement </w:t>
      </w:r>
    </w:p>
    <w:p w14:paraId="57B61ED5" w14:textId="77777777" w:rsidR="00C15217" w:rsidRPr="00C15217" w:rsidRDefault="00C15217" w:rsidP="00C15217">
      <w:pPr>
        <w:widowControl w:val="0"/>
        <w:overflowPunct w:val="0"/>
        <w:autoSpaceDE w:val="0"/>
        <w:autoSpaceDN w:val="0"/>
        <w:adjustRightInd w:val="0"/>
        <w:spacing w:after="0" w:line="264" w:lineRule="auto"/>
        <w:jc w:val="both"/>
        <w:rPr>
          <w:rFonts w:ascii="Arial" w:eastAsia="Times New Roman" w:hAnsi="Arial" w:cs="Arial"/>
          <w:b/>
          <w:color w:val="000000"/>
          <w:kern w:val="28"/>
          <w:sz w:val="20"/>
          <w:szCs w:val="20"/>
          <w:lang w:val="en-US" w:eastAsia="en-GB"/>
          <w14:ligatures w14:val="none"/>
        </w:rPr>
      </w:pPr>
    </w:p>
    <w:p w14:paraId="00C9B14B" w14:textId="77777777" w:rsidR="00C15217" w:rsidRPr="00C15217" w:rsidRDefault="00C15217" w:rsidP="00C15217">
      <w:pPr>
        <w:spacing w:after="0" w:line="240" w:lineRule="auto"/>
        <w:jc w:val="both"/>
        <w:rPr>
          <w:rFonts w:ascii="Calibri" w:eastAsia="Times New Roman" w:hAnsi="Calibri" w:cs="Arial"/>
          <w:b/>
          <w:kern w:val="0"/>
          <w14:ligatures w14:val="none"/>
        </w:rPr>
      </w:pPr>
      <w:r w:rsidRPr="00C15217">
        <w:rPr>
          <w:rFonts w:ascii="Calibri" w:eastAsia="Times New Roman" w:hAnsi="Calibri" w:cs="Arial"/>
          <w:b/>
          <w:kern w:val="0"/>
          <w14:ligatures w14:val="none"/>
        </w:rPr>
        <w:t xml:space="preserve">A school is a community in which every individual plays a part in making it ready, respectful, and safe. Like any community, it is important that we have clear rules and guidelines for how we should behave towards each other and what contribution we are expected to make towards the overall goals of the school. This is the wording of the agreement which sets out clear guidelines as to how we can work together to maximise the opportunities for our students. We ask everyone, students, form tutors, parents and the Head of School to sign this agreement </w:t>
      </w:r>
      <w:proofErr w:type="gramStart"/>
      <w:r w:rsidRPr="00C15217">
        <w:rPr>
          <w:rFonts w:ascii="Calibri" w:eastAsia="Times New Roman" w:hAnsi="Calibri" w:cs="Arial"/>
          <w:b/>
          <w:kern w:val="0"/>
          <w14:ligatures w14:val="none"/>
        </w:rPr>
        <w:t>in order to</w:t>
      </w:r>
      <w:proofErr w:type="gramEnd"/>
      <w:r w:rsidRPr="00C15217">
        <w:rPr>
          <w:rFonts w:ascii="Calibri" w:eastAsia="Times New Roman" w:hAnsi="Calibri" w:cs="Arial"/>
          <w:b/>
          <w:kern w:val="0"/>
          <w14:ligatures w14:val="none"/>
        </w:rPr>
        <w:t xml:space="preserve"> ensure we are all working together.  </w:t>
      </w:r>
    </w:p>
    <w:p w14:paraId="54A32A8A"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p>
    <w:p w14:paraId="12A3D4FE" w14:textId="77777777" w:rsidR="00C15217" w:rsidRPr="00C15217" w:rsidRDefault="00C15217" w:rsidP="00C15217">
      <w:pPr>
        <w:spacing w:after="0" w:line="240" w:lineRule="auto"/>
        <w:jc w:val="both"/>
        <w:rPr>
          <w:rFonts w:ascii="Calibri" w:eastAsia="Times New Roman" w:hAnsi="Calibri" w:cs="Arial"/>
          <w:kern w:val="0"/>
          <w14:ligatures w14:val="none"/>
        </w:rPr>
      </w:pPr>
      <w:r w:rsidRPr="00C15217">
        <w:rPr>
          <w:rFonts w:ascii="Calibri" w:eastAsia="Times New Roman" w:hAnsi="Calibri" w:cs="Arial"/>
          <w:kern w:val="0"/>
          <w14:ligatures w14:val="none"/>
        </w:rPr>
        <w:t>We aim to produce confident, self-assured and successful young adults who have the learning skills and track record of success in a variety of experiences that will allow them to make a positive contribution to their society. Our vision is developed around ‘Achieving Success Together’.</w:t>
      </w:r>
    </w:p>
    <w:p w14:paraId="322EBF95"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p>
    <w:p w14:paraId="46789085"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Achieving</w:t>
      </w:r>
    </w:p>
    <w:p w14:paraId="1A4D0C8B"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We pledge that every child will be supported and challenged to achieve their very best, whatever their starting point. </w:t>
      </w:r>
    </w:p>
    <w:p w14:paraId="18E6FC40"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We are committed to high expectations, excellent teaching, and providing the right support.</w:t>
      </w:r>
    </w:p>
    <w:p w14:paraId="7067EF3A"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We recognise and celebrate achievement in all its forms: academic, personal, creative and social.</w:t>
      </w:r>
    </w:p>
    <w:p w14:paraId="5E5164F3"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Success</w:t>
      </w:r>
    </w:p>
    <w:p w14:paraId="739AB93B"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We believe success is not just about academic outcomes – it is about preparing students to thrive in life. </w:t>
      </w:r>
    </w:p>
    <w:p w14:paraId="11C10F69"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We provide a rich, varied curriculum and wide-ranging experiences that develop skills, character, and ambition.</w:t>
      </w:r>
    </w:p>
    <w:p w14:paraId="3678F61A"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We offer opportunities that broaden horizons, inspire aspirations, and allow students to define and pursue success. </w:t>
      </w:r>
    </w:p>
    <w:p w14:paraId="59861DCF"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Together</w:t>
      </w:r>
    </w:p>
    <w:p w14:paraId="09326A4A"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We know that the best outcomes happen when we work in partnership with families, the community, and each other.</w:t>
      </w:r>
    </w:p>
    <w:p w14:paraId="6E24556C"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We create a sense of belonging where all stakeholders feel valued.</w:t>
      </w:r>
    </w:p>
    <w:p w14:paraId="02EE0773"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We actively seek and nurture strong relationships with local and wider communities, working together for all.</w:t>
      </w:r>
    </w:p>
    <w:p w14:paraId="00A079F5"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p>
    <w:p w14:paraId="277361CE"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We, the STAFF, agree to…</w:t>
      </w:r>
    </w:p>
    <w:p w14:paraId="107BF659"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Provide a positive classroom atmosphere where all students feel safe and valued.</w:t>
      </w:r>
    </w:p>
    <w:p w14:paraId="7EA664D8"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Provide well planned, challenging lessons which allow all students to achieve their maximum potential.</w:t>
      </w:r>
    </w:p>
    <w:p w14:paraId="5077B6FB"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Communicate with parents promptly and in a respectful, polite, and constructive manner.</w:t>
      </w:r>
    </w:p>
    <w:p w14:paraId="1BB38AD6"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Uphold the Kingstone High School key values of Perseverance, Kindness, and Respect.</w:t>
      </w:r>
    </w:p>
    <w:p w14:paraId="51E1EA70"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Uphold our rules of Ready, Respectful, and Safe, ensuring the classroom is a suitable environment for learning.</w:t>
      </w:r>
    </w:p>
    <w:p w14:paraId="62EBBB74"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Regularly and promptly communicate with parents, fully investigating any concerns.</w:t>
      </w:r>
    </w:p>
    <w:p w14:paraId="08833925"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lastRenderedPageBreak/>
        <w:t>Help students leave school willing and able to make the best possible contribution to the community at large.</w:t>
      </w:r>
    </w:p>
    <w:p w14:paraId="2D33F86A" w14:textId="77777777" w:rsidR="00C15217" w:rsidRPr="00C15217" w:rsidRDefault="00C15217" w:rsidP="00C15217">
      <w:pPr>
        <w:widowControl w:val="0"/>
        <w:overflowPunct w:val="0"/>
        <w:autoSpaceDE w:val="0"/>
        <w:autoSpaceDN w:val="0"/>
        <w:adjustRightInd w:val="0"/>
        <w:spacing w:after="0" w:line="240" w:lineRule="auto"/>
        <w:jc w:val="center"/>
        <w:outlineLvl w:val="2"/>
        <w:rPr>
          <w:rFonts w:ascii="Calibri" w:eastAsia="Times New Roman" w:hAnsi="Calibri" w:cs="Calibri"/>
          <w:caps/>
          <w:color w:val="000000"/>
          <w:kern w:val="28"/>
          <w:lang w:val="en-US" w:eastAsia="en-GB"/>
          <w14:ligatures w14:val="none"/>
        </w:rPr>
      </w:pPr>
    </w:p>
    <w:p w14:paraId="3DCDC849"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I, the Form Tutor, agree to…</w:t>
      </w:r>
    </w:p>
    <w:p w14:paraId="1A8960D4"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Monitor the student’s attendance and raise concerns if this falls below acceptable levels.</w:t>
      </w:r>
    </w:p>
    <w:p w14:paraId="2354635C"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Recognise the student’s contribution to the school by rewarding positive attitudes to learning.</w:t>
      </w:r>
    </w:p>
    <w:p w14:paraId="777478B1"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Take an interest in the student’s progress and encourage achievement in all areas.</w:t>
      </w:r>
    </w:p>
    <w:p w14:paraId="4A4707F3" w14:textId="77777777" w:rsidR="00C15217" w:rsidRPr="00C15217" w:rsidRDefault="00C15217" w:rsidP="00C15217">
      <w:pPr>
        <w:spacing w:after="0" w:line="240" w:lineRule="auto"/>
        <w:jc w:val="center"/>
        <w:rPr>
          <w:rFonts w:ascii="Calibri" w:eastAsia="Times New Roman" w:hAnsi="Calibri" w:cs="Calibri"/>
          <w:kern w:val="0"/>
          <w:lang w:val="en-US" w:eastAsia="en-GB"/>
          <w14:ligatures w14:val="none"/>
        </w:rPr>
      </w:pPr>
      <w:r w:rsidRPr="00C15217">
        <w:rPr>
          <w:rFonts w:ascii="Calibri" w:eastAsia="Times New Roman" w:hAnsi="Calibri" w:cs="Calibri"/>
          <w:kern w:val="0"/>
          <w:lang w:val="en-US" w:eastAsia="en-GB"/>
          <w14:ligatures w14:val="none"/>
        </w:rPr>
        <w:t xml:space="preserve">            </w:t>
      </w:r>
    </w:p>
    <w:p w14:paraId="2208D39D"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I, the Head of School, agree to</w:t>
      </w:r>
    </w:p>
    <w:p w14:paraId="47AAFBD0"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Create a supportive and welcoming atmosphere within which your child can grow and achieve.</w:t>
      </w:r>
    </w:p>
    <w:p w14:paraId="058B22DF"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Respect the individuality of every student and ensure the school is free from prejudice or bullying.</w:t>
      </w:r>
    </w:p>
    <w:p w14:paraId="45C5835A"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Uphold the Kingstone High School key values of Perseverance, Kindness, and Respect.</w:t>
      </w:r>
    </w:p>
    <w:p w14:paraId="454CF254"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Set out a clear complaints procedure and ensure that concerns are addressed promptly and fairly.</w:t>
      </w:r>
    </w:p>
    <w:p w14:paraId="33F96A2A"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Maintain the fabric of the school </w:t>
      </w:r>
      <w:proofErr w:type="gramStart"/>
      <w:r w:rsidRPr="00C15217">
        <w:rPr>
          <w:rFonts w:ascii="Calibri" w:eastAsia="Times New Roman" w:hAnsi="Calibri" w:cs="Arial"/>
          <w:kern w:val="0"/>
          <w:lang w:eastAsia="en-GB"/>
          <w14:ligatures w14:val="none"/>
        </w:rPr>
        <w:t>in order to</w:t>
      </w:r>
      <w:proofErr w:type="gramEnd"/>
      <w:r w:rsidRPr="00C15217">
        <w:rPr>
          <w:rFonts w:ascii="Calibri" w:eastAsia="Times New Roman" w:hAnsi="Calibri" w:cs="Arial"/>
          <w:kern w:val="0"/>
          <w:lang w:eastAsia="en-GB"/>
          <w14:ligatures w14:val="none"/>
        </w:rPr>
        <w:t xml:space="preserve"> provide a safe, clean and healthy working environment.</w:t>
      </w:r>
    </w:p>
    <w:p w14:paraId="026AAB72"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Make the uniform and behaviour codes very clear.</w:t>
      </w:r>
    </w:p>
    <w:p w14:paraId="513FF441"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p>
    <w:p w14:paraId="1D8A322A"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I, the STUDENT, agree to...</w:t>
      </w:r>
    </w:p>
    <w:p w14:paraId="59B349DA"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Respect and follow the school’s expectations for conduct in and around school.</w:t>
      </w:r>
    </w:p>
    <w:p w14:paraId="4E250CCE"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Be Ready, Respectful, and Safe </w:t>
      </w:r>
      <w:proofErr w:type="gramStart"/>
      <w:r w:rsidRPr="00C15217">
        <w:rPr>
          <w:rFonts w:ascii="Calibri" w:eastAsia="Times New Roman" w:hAnsi="Calibri" w:cs="Arial"/>
          <w:kern w:val="0"/>
          <w:lang w:eastAsia="en-GB"/>
          <w14:ligatures w14:val="none"/>
        </w:rPr>
        <w:t>at all times</w:t>
      </w:r>
      <w:proofErr w:type="gramEnd"/>
      <w:r w:rsidRPr="00C15217">
        <w:rPr>
          <w:rFonts w:ascii="Calibri" w:eastAsia="Times New Roman" w:hAnsi="Calibri" w:cs="Arial"/>
          <w:kern w:val="0"/>
          <w:lang w:eastAsia="en-GB"/>
          <w14:ligatures w14:val="none"/>
        </w:rPr>
        <w:t>.</w:t>
      </w:r>
    </w:p>
    <w:p w14:paraId="7E692827"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Respect staff, visitors and students and </w:t>
      </w:r>
      <w:proofErr w:type="gramStart"/>
      <w:r w:rsidRPr="00C15217">
        <w:rPr>
          <w:rFonts w:ascii="Calibri" w:eastAsia="Times New Roman" w:hAnsi="Calibri" w:cs="Arial"/>
          <w:kern w:val="0"/>
          <w:lang w:eastAsia="en-GB"/>
          <w14:ligatures w14:val="none"/>
        </w:rPr>
        <w:t>speak appropriately at all times</w:t>
      </w:r>
      <w:proofErr w:type="gramEnd"/>
      <w:r w:rsidRPr="00C15217">
        <w:rPr>
          <w:rFonts w:ascii="Calibri" w:eastAsia="Times New Roman" w:hAnsi="Calibri" w:cs="Arial"/>
          <w:kern w:val="0"/>
          <w:lang w:eastAsia="en-GB"/>
          <w14:ligatures w14:val="none"/>
        </w:rPr>
        <w:t>.</w:t>
      </w:r>
    </w:p>
    <w:p w14:paraId="233660E6"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Bring equipment, be punctual and follow our uniform policy and expectations in full.</w:t>
      </w:r>
    </w:p>
    <w:p w14:paraId="78300D6D"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Take care of the equipment and </w:t>
      </w:r>
      <w:proofErr w:type="gramStart"/>
      <w:r w:rsidRPr="00C15217">
        <w:rPr>
          <w:rFonts w:ascii="Calibri" w:eastAsia="Times New Roman" w:hAnsi="Calibri" w:cs="Arial"/>
          <w:kern w:val="0"/>
          <w:lang w:eastAsia="en-GB"/>
          <w14:ligatures w14:val="none"/>
        </w:rPr>
        <w:t>building, and</w:t>
      </w:r>
      <w:proofErr w:type="gramEnd"/>
      <w:r w:rsidRPr="00C15217">
        <w:rPr>
          <w:rFonts w:ascii="Calibri" w:eastAsia="Times New Roman" w:hAnsi="Calibri" w:cs="Arial"/>
          <w:kern w:val="0"/>
          <w:lang w:eastAsia="en-GB"/>
          <w14:ligatures w14:val="none"/>
        </w:rPr>
        <w:t xml:space="preserve"> take pride in the school.</w:t>
      </w:r>
    </w:p>
    <w:p w14:paraId="667FFF70"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Follow the Kingstone High School key values of Perseverance, Kindness, and Respect.</w:t>
      </w:r>
    </w:p>
    <w:p w14:paraId="57775ACE"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Take responsibility for my own attitude to learning and accept the consequences of poor behaviour with good grace.</w:t>
      </w:r>
    </w:p>
    <w:p w14:paraId="18E378FD"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Organise myself effectively, so that I keep up to date with all my deadlines.</w:t>
      </w:r>
    </w:p>
    <w:p w14:paraId="69A547D1"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Complete all work, both in the classroom and at home to the best of my ability.</w:t>
      </w:r>
    </w:p>
    <w:p w14:paraId="04C108D4"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Follow the expectations for behaviour and conduct on buses.  I will wear a seatbelt where provided.  I understand that any behaviour that distracts the driver and increases the risk of harm to other users will be treated very seriously.</w:t>
      </w:r>
    </w:p>
    <w:p w14:paraId="7C7C4FB4"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p>
    <w:p w14:paraId="480AB06A" w14:textId="77777777" w:rsidR="00C15217" w:rsidRPr="00C15217" w:rsidRDefault="00C15217" w:rsidP="00C15217">
      <w:pPr>
        <w:widowControl w:val="0"/>
        <w:overflowPunct w:val="0"/>
        <w:autoSpaceDE w:val="0"/>
        <w:autoSpaceDN w:val="0"/>
        <w:adjustRightInd w:val="0"/>
        <w:spacing w:after="0" w:line="264" w:lineRule="auto"/>
        <w:jc w:val="both"/>
        <w:rPr>
          <w:rFonts w:ascii="Calibri" w:eastAsia="Times New Roman" w:hAnsi="Calibri" w:cs="Calibri"/>
          <w:b/>
          <w:color w:val="000000"/>
          <w:kern w:val="28"/>
          <w:lang w:val="en-US" w:eastAsia="en-GB"/>
          <w14:ligatures w14:val="none"/>
        </w:rPr>
      </w:pPr>
      <w:r w:rsidRPr="00C15217">
        <w:rPr>
          <w:rFonts w:ascii="Calibri" w:eastAsia="Times New Roman" w:hAnsi="Calibri" w:cs="Calibri"/>
          <w:b/>
          <w:color w:val="000000"/>
          <w:kern w:val="28"/>
          <w:lang w:val="en-US" w:eastAsia="en-GB"/>
          <w14:ligatures w14:val="none"/>
        </w:rPr>
        <w:t>I, the PARENT or CARER, agree to…</w:t>
      </w:r>
    </w:p>
    <w:p w14:paraId="5D1EAE72"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Make sure that my child attends school, on time, properly equipped, fully adhering to our </w:t>
      </w:r>
      <w:proofErr w:type="gramStart"/>
      <w:r w:rsidRPr="00C15217">
        <w:rPr>
          <w:rFonts w:ascii="Calibri" w:eastAsia="Times New Roman" w:hAnsi="Calibri" w:cs="Arial"/>
          <w:kern w:val="0"/>
          <w:lang w:eastAsia="en-GB"/>
          <w14:ligatures w14:val="none"/>
        </w:rPr>
        <w:t>schools</w:t>
      </w:r>
      <w:proofErr w:type="gramEnd"/>
      <w:r w:rsidRPr="00C15217">
        <w:rPr>
          <w:rFonts w:ascii="Calibri" w:eastAsia="Times New Roman" w:hAnsi="Calibri" w:cs="Arial"/>
          <w:kern w:val="0"/>
          <w:lang w:eastAsia="en-GB"/>
          <w14:ligatures w14:val="none"/>
        </w:rPr>
        <w:t xml:space="preserve"> uniform policy, and ready to learn.</w:t>
      </w:r>
    </w:p>
    <w:p w14:paraId="7D172061"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Inform the school promptly of the reasons for any absences.</w:t>
      </w:r>
    </w:p>
    <w:p w14:paraId="7B4228B0"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Read, reinforce and support our school expectations, values and policies and parent code of conduct.</w:t>
      </w:r>
    </w:p>
    <w:p w14:paraId="341FE718"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Communicate with all school stakeholders in a respectful, polite, and constructive manner </w:t>
      </w:r>
      <w:proofErr w:type="gramStart"/>
      <w:r w:rsidRPr="00C15217">
        <w:rPr>
          <w:rFonts w:ascii="Calibri" w:eastAsia="Times New Roman" w:hAnsi="Calibri" w:cs="Arial"/>
          <w:kern w:val="0"/>
          <w:lang w:eastAsia="en-GB"/>
          <w14:ligatures w14:val="none"/>
        </w:rPr>
        <w:t>at all times</w:t>
      </w:r>
      <w:proofErr w:type="gramEnd"/>
      <w:r w:rsidRPr="00C15217">
        <w:rPr>
          <w:rFonts w:ascii="Calibri" w:eastAsia="Times New Roman" w:hAnsi="Calibri" w:cs="Arial"/>
          <w:kern w:val="0"/>
          <w:lang w:eastAsia="en-GB"/>
          <w14:ligatures w14:val="none"/>
        </w:rPr>
        <w:t>, recognising that positive collaboration supports the success and wellbeing of my child.</w:t>
      </w:r>
    </w:p>
    <w:p w14:paraId="46F140A3"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lastRenderedPageBreak/>
        <w:t>Strongly encourage my child to complete homework on time and to the best of their ability.</w:t>
      </w:r>
    </w:p>
    <w:p w14:paraId="30497A8B"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Make a commitment to attend all parents’ evenings and read school reports so that I can use this feedback to support my child to improve.</w:t>
      </w:r>
    </w:p>
    <w:p w14:paraId="0DEEEB5C"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Take an active interest in my child’s progress at school and encourage them to do well.</w:t>
      </w:r>
    </w:p>
    <w:p w14:paraId="21C7D921"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Support the Kingstone High School key values of Perseverance, Kindness, and Respect.</w:t>
      </w:r>
    </w:p>
    <w:p w14:paraId="0AE17D04"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Co-operate with staff, support the school’s expectations of behaviour and respond to any concerns raised by the school.</w:t>
      </w:r>
    </w:p>
    <w:p w14:paraId="0785B482"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Arrange after school transport when my child is required to attend after school activities.</w:t>
      </w:r>
    </w:p>
    <w:p w14:paraId="2F6A9F97"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 xml:space="preserve">Reinforce and support the school’s expectations of good behaviour on transport to and from school. I understand and accept that a bus ban may be issued </w:t>
      </w:r>
      <w:proofErr w:type="gramStart"/>
      <w:r w:rsidRPr="00C15217">
        <w:rPr>
          <w:rFonts w:ascii="Calibri" w:eastAsia="Times New Roman" w:hAnsi="Calibri" w:cs="Arial"/>
          <w:kern w:val="0"/>
          <w:lang w:eastAsia="en-GB"/>
          <w14:ligatures w14:val="none"/>
        </w:rPr>
        <w:t>as a result of</w:t>
      </w:r>
      <w:proofErr w:type="gramEnd"/>
      <w:r w:rsidRPr="00C15217">
        <w:rPr>
          <w:rFonts w:ascii="Calibri" w:eastAsia="Times New Roman" w:hAnsi="Calibri" w:cs="Arial"/>
          <w:kern w:val="0"/>
          <w:lang w:eastAsia="en-GB"/>
          <w14:ligatures w14:val="none"/>
        </w:rPr>
        <w:t xml:space="preserve"> poor attitudes to learning. </w:t>
      </w:r>
    </w:p>
    <w:p w14:paraId="28793ED2" w14:textId="77777777" w:rsidR="00C15217" w:rsidRPr="00C15217" w:rsidRDefault="00C15217" w:rsidP="00C15217">
      <w:pPr>
        <w:numPr>
          <w:ilvl w:val="0"/>
          <w:numId w:val="1"/>
        </w:numPr>
        <w:spacing w:after="0" w:line="240" w:lineRule="auto"/>
        <w:ind w:left="360"/>
        <w:jc w:val="both"/>
        <w:rPr>
          <w:rFonts w:ascii="Calibri" w:eastAsia="Times New Roman" w:hAnsi="Calibri" w:cs="Arial"/>
          <w:kern w:val="0"/>
          <w:lang w:eastAsia="en-GB"/>
          <w14:ligatures w14:val="none"/>
        </w:rPr>
      </w:pPr>
      <w:r w:rsidRPr="00C15217">
        <w:rPr>
          <w:rFonts w:ascii="Calibri" w:eastAsia="Times New Roman" w:hAnsi="Calibri" w:cs="Arial"/>
          <w:kern w:val="0"/>
          <w:lang w:eastAsia="en-GB"/>
          <w14:ligatures w14:val="none"/>
        </w:rPr>
        <w:t>This behaviour agreement remains active for the time the child remains a student at Kingstone High School.</w:t>
      </w:r>
    </w:p>
    <w:p w14:paraId="2E41B8C4" w14:textId="77777777" w:rsidR="00B5214C" w:rsidRDefault="00B5214C"/>
    <w:sectPr w:rsidR="00B52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E5619"/>
    <w:multiLevelType w:val="hybridMultilevel"/>
    <w:tmpl w:val="8CE2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31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17"/>
    <w:rsid w:val="001A3E31"/>
    <w:rsid w:val="00B5214C"/>
    <w:rsid w:val="00BD091A"/>
    <w:rsid w:val="00C1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2E06"/>
  <w15:chartTrackingRefBased/>
  <w15:docId w15:val="{842E88D7-3FB5-42BC-A51C-A8F9B26D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217"/>
    <w:rPr>
      <w:rFonts w:eastAsiaTheme="majorEastAsia" w:cstheme="majorBidi"/>
      <w:color w:val="272727" w:themeColor="text1" w:themeTint="D8"/>
    </w:rPr>
  </w:style>
  <w:style w:type="paragraph" w:styleId="Title">
    <w:name w:val="Title"/>
    <w:basedOn w:val="Normal"/>
    <w:next w:val="Normal"/>
    <w:link w:val="TitleChar"/>
    <w:uiPriority w:val="10"/>
    <w:qFormat/>
    <w:rsid w:val="00C15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217"/>
    <w:pPr>
      <w:spacing w:before="160"/>
      <w:jc w:val="center"/>
    </w:pPr>
    <w:rPr>
      <w:i/>
      <w:iCs/>
      <w:color w:val="404040" w:themeColor="text1" w:themeTint="BF"/>
    </w:rPr>
  </w:style>
  <w:style w:type="character" w:customStyle="1" w:styleId="QuoteChar">
    <w:name w:val="Quote Char"/>
    <w:basedOn w:val="DefaultParagraphFont"/>
    <w:link w:val="Quote"/>
    <w:uiPriority w:val="29"/>
    <w:rsid w:val="00C15217"/>
    <w:rPr>
      <w:i/>
      <w:iCs/>
      <w:color w:val="404040" w:themeColor="text1" w:themeTint="BF"/>
    </w:rPr>
  </w:style>
  <w:style w:type="paragraph" w:styleId="ListParagraph">
    <w:name w:val="List Paragraph"/>
    <w:basedOn w:val="Normal"/>
    <w:uiPriority w:val="34"/>
    <w:qFormat/>
    <w:rsid w:val="00C15217"/>
    <w:pPr>
      <w:ind w:left="720"/>
      <w:contextualSpacing/>
    </w:pPr>
  </w:style>
  <w:style w:type="character" w:styleId="IntenseEmphasis">
    <w:name w:val="Intense Emphasis"/>
    <w:basedOn w:val="DefaultParagraphFont"/>
    <w:uiPriority w:val="21"/>
    <w:qFormat/>
    <w:rsid w:val="00C15217"/>
    <w:rPr>
      <w:i/>
      <w:iCs/>
      <w:color w:val="0F4761" w:themeColor="accent1" w:themeShade="BF"/>
    </w:rPr>
  </w:style>
  <w:style w:type="paragraph" w:styleId="IntenseQuote">
    <w:name w:val="Intense Quote"/>
    <w:basedOn w:val="Normal"/>
    <w:next w:val="Normal"/>
    <w:link w:val="IntenseQuoteChar"/>
    <w:uiPriority w:val="30"/>
    <w:qFormat/>
    <w:rsid w:val="00C15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217"/>
    <w:rPr>
      <w:i/>
      <w:iCs/>
      <w:color w:val="0F4761" w:themeColor="accent1" w:themeShade="BF"/>
    </w:rPr>
  </w:style>
  <w:style w:type="character" w:styleId="IntenseReference">
    <w:name w:val="Intense Reference"/>
    <w:basedOn w:val="DefaultParagraphFont"/>
    <w:uiPriority w:val="32"/>
    <w:qFormat/>
    <w:rsid w:val="00C15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4952</Characters>
  <Application>Microsoft Office Word</Application>
  <DocSecurity>0</DocSecurity>
  <Lines>159</Lines>
  <Paragraphs>100</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Spreckley</dc:creator>
  <cp:keywords/>
  <dc:description/>
  <cp:lastModifiedBy>Sally Spreckley</cp:lastModifiedBy>
  <cp:revision>1</cp:revision>
  <dcterms:created xsi:type="dcterms:W3CDTF">2026-01-13T11:19:00Z</dcterms:created>
  <dcterms:modified xsi:type="dcterms:W3CDTF">2026-01-13T11:20:00Z</dcterms:modified>
</cp:coreProperties>
</file>