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9E85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rFonts w:ascii="Segoe UI Emoji" w:hAnsi="Segoe UI Emoji" w:cs="Segoe UI Emoji"/>
          <w:b/>
          <w:bCs/>
        </w:rPr>
        <w:t>🎼</w:t>
      </w:r>
      <w:r w:rsidRPr="00B87975">
        <w:rPr>
          <w:b/>
          <w:bCs/>
        </w:rPr>
        <w:t xml:space="preserve"> COMPONENT 2: Composing (30%)</w:t>
      </w:r>
    </w:p>
    <w:p w14:paraId="0C0EFDC1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Free Composition</w:t>
      </w:r>
    </w:p>
    <w:p w14:paraId="362999C0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Clear intention / brief</w:t>
      </w:r>
    </w:p>
    <w:p w14:paraId="74FC1CE9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Appropriate structure (binary, ternary, pop song form, etc.)</w:t>
      </w:r>
    </w:p>
    <w:p w14:paraId="06EDFF66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Effective melody writing</w:t>
      </w:r>
    </w:p>
    <w:p w14:paraId="736B9D21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Suitable harmony/chords</w:t>
      </w:r>
    </w:p>
    <w:p w14:paraId="0277FA38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Rhythmic variety</w:t>
      </w:r>
    </w:p>
    <w:p w14:paraId="4FC6FA4E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Clear texture &amp; layering</w:t>
      </w:r>
    </w:p>
    <w:p w14:paraId="1F7D5284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Stylistic consistency</w:t>
      </w:r>
    </w:p>
    <w:p w14:paraId="25D343B5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Accurate notation or detailed DAW screenshot</w:t>
      </w:r>
    </w:p>
    <w:p w14:paraId="34D9419C" w14:textId="77777777" w:rsidR="00B87975" w:rsidRPr="00B87975" w:rsidRDefault="00B87975" w:rsidP="00B87975">
      <w:pPr>
        <w:numPr>
          <w:ilvl w:val="0"/>
          <w:numId w:val="1"/>
        </w:numPr>
        <w:spacing w:after="0"/>
      </w:pPr>
      <w:r w:rsidRPr="00B87975">
        <w:t>Final audio exported</w:t>
      </w:r>
    </w:p>
    <w:p w14:paraId="0DB6C2C2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Set Brief Composition (released annually)</w:t>
      </w:r>
    </w:p>
    <w:p w14:paraId="375A5216" w14:textId="77777777" w:rsidR="00B87975" w:rsidRPr="00B87975" w:rsidRDefault="00B87975" w:rsidP="00B87975">
      <w:pPr>
        <w:numPr>
          <w:ilvl w:val="0"/>
          <w:numId w:val="2"/>
        </w:numPr>
        <w:spacing w:after="0"/>
      </w:pPr>
      <w:r w:rsidRPr="00B87975">
        <w:t>Composition meets requirements of the brief</w:t>
      </w:r>
    </w:p>
    <w:p w14:paraId="1F0BE605" w14:textId="77777777" w:rsidR="00B87975" w:rsidRPr="00B87975" w:rsidRDefault="00B87975" w:rsidP="00B87975">
      <w:pPr>
        <w:numPr>
          <w:ilvl w:val="0"/>
          <w:numId w:val="2"/>
        </w:numPr>
        <w:spacing w:after="0"/>
      </w:pPr>
      <w:r w:rsidRPr="00B87975">
        <w:t>Uses stylistic features relevant to the stimulus</w:t>
      </w:r>
    </w:p>
    <w:p w14:paraId="268400FF" w14:textId="77777777" w:rsidR="00B87975" w:rsidRPr="00B87975" w:rsidRDefault="00B87975" w:rsidP="00B87975">
      <w:pPr>
        <w:numPr>
          <w:ilvl w:val="0"/>
          <w:numId w:val="2"/>
        </w:numPr>
        <w:spacing w:after="0"/>
      </w:pPr>
      <w:r w:rsidRPr="00B87975">
        <w:t>Developed motifs/themes</w:t>
      </w:r>
    </w:p>
    <w:p w14:paraId="3126EC70" w14:textId="77777777" w:rsidR="00B87975" w:rsidRPr="00B87975" w:rsidRDefault="00B87975" w:rsidP="00B87975">
      <w:pPr>
        <w:numPr>
          <w:ilvl w:val="0"/>
          <w:numId w:val="2"/>
        </w:numPr>
        <w:spacing w:after="0"/>
      </w:pPr>
      <w:r w:rsidRPr="00B87975">
        <w:t>Clear musical journey</w:t>
      </w:r>
    </w:p>
    <w:p w14:paraId="3D494833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Composing Log</w:t>
      </w:r>
    </w:p>
    <w:p w14:paraId="3F639941" w14:textId="77777777" w:rsidR="00B87975" w:rsidRPr="00B87975" w:rsidRDefault="00B87975" w:rsidP="00B87975">
      <w:pPr>
        <w:numPr>
          <w:ilvl w:val="0"/>
          <w:numId w:val="3"/>
        </w:numPr>
        <w:spacing w:after="0"/>
      </w:pPr>
      <w:r w:rsidRPr="00B87975">
        <w:t>Initial ideas</w:t>
      </w:r>
    </w:p>
    <w:p w14:paraId="6AFB2C73" w14:textId="77777777" w:rsidR="00B87975" w:rsidRPr="00B87975" w:rsidRDefault="00B87975" w:rsidP="00B87975">
      <w:pPr>
        <w:numPr>
          <w:ilvl w:val="0"/>
          <w:numId w:val="3"/>
        </w:numPr>
        <w:spacing w:after="0"/>
      </w:pPr>
      <w:r w:rsidRPr="00B87975">
        <w:t>Development decisions</w:t>
      </w:r>
    </w:p>
    <w:p w14:paraId="40E52FD0" w14:textId="77777777" w:rsidR="00B87975" w:rsidRPr="00B87975" w:rsidRDefault="00B87975" w:rsidP="00B87975">
      <w:pPr>
        <w:numPr>
          <w:ilvl w:val="0"/>
          <w:numId w:val="3"/>
        </w:numPr>
        <w:spacing w:after="0"/>
      </w:pPr>
      <w:r w:rsidRPr="00B87975">
        <w:t>Technology/software used</w:t>
      </w:r>
    </w:p>
    <w:p w14:paraId="3368181A" w14:textId="77777777" w:rsidR="00B87975" w:rsidRPr="00B87975" w:rsidRDefault="00B87975" w:rsidP="00B87975">
      <w:pPr>
        <w:numPr>
          <w:ilvl w:val="0"/>
          <w:numId w:val="3"/>
        </w:numPr>
        <w:spacing w:after="0"/>
      </w:pPr>
      <w:r w:rsidRPr="00B87975">
        <w:t>Evaluation of final piece</w:t>
      </w:r>
    </w:p>
    <w:p w14:paraId="3B71799C" w14:textId="77777777" w:rsidR="00B87975" w:rsidRPr="00B87975" w:rsidRDefault="00B87975" w:rsidP="00B87975">
      <w:pPr>
        <w:spacing w:after="0"/>
      </w:pPr>
      <w:r w:rsidRPr="00B87975">
        <w:pict w14:anchorId="2C3DF5C5">
          <v:rect id="_x0000_i1061" style="width:0;height:1.5pt" o:hralign="center" o:hrstd="t" o:hr="t" fillcolor="#a0a0a0" stroked="f"/>
        </w:pict>
      </w:r>
    </w:p>
    <w:p w14:paraId="0B531930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rFonts w:ascii="Segoe UI Emoji" w:hAnsi="Segoe UI Emoji" w:cs="Segoe UI Emoji"/>
          <w:b/>
          <w:bCs/>
        </w:rPr>
        <w:t>🎧</w:t>
      </w:r>
      <w:r w:rsidRPr="00B87975">
        <w:rPr>
          <w:b/>
          <w:bCs/>
        </w:rPr>
        <w:t xml:space="preserve"> COMPONENT 3: Listening &amp; Appraising (40%)</w:t>
      </w:r>
    </w:p>
    <w:p w14:paraId="0DF9ECCE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AOS 1 — Musical Forms and Devices</w:t>
      </w:r>
    </w:p>
    <w:p w14:paraId="47FE4E50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 xml:space="preserve">Features of </w:t>
      </w:r>
      <w:r w:rsidRPr="00B87975">
        <w:rPr>
          <w:b/>
          <w:bCs/>
        </w:rPr>
        <w:t>binary</w:t>
      </w:r>
      <w:r w:rsidRPr="00B87975">
        <w:t xml:space="preserve">, </w:t>
      </w:r>
      <w:r w:rsidRPr="00B87975">
        <w:rPr>
          <w:b/>
          <w:bCs/>
        </w:rPr>
        <w:t>ternary</w:t>
      </w:r>
      <w:r w:rsidRPr="00B87975">
        <w:t xml:space="preserve"> &amp; </w:t>
      </w:r>
      <w:r w:rsidRPr="00B87975">
        <w:rPr>
          <w:b/>
          <w:bCs/>
        </w:rPr>
        <w:t>rondo</w:t>
      </w:r>
      <w:r w:rsidRPr="00B87975">
        <w:t xml:space="preserve"> forms</w:t>
      </w:r>
    </w:p>
    <w:p w14:paraId="020F24BD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>Ground bass</w:t>
      </w:r>
    </w:p>
    <w:p w14:paraId="1A0119B0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>Ornamentation</w:t>
      </w:r>
    </w:p>
    <w:p w14:paraId="3743432A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>Baroque/Classical stylistic elements</w:t>
      </w:r>
    </w:p>
    <w:p w14:paraId="2A748504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>Cadences (perfect, imperfect, plagal, interrupted)</w:t>
      </w:r>
    </w:p>
    <w:p w14:paraId="531FAD5D" w14:textId="77777777" w:rsidR="00B87975" w:rsidRPr="00B87975" w:rsidRDefault="00B87975" w:rsidP="00B87975">
      <w:pPr>
        <w:numPr>
          <w:ilvl w:val="0"/>
          <w:numId w:val="4"/>
        </w:numPr>
        <w:spacing w:after="0"/>
      </w:pPr>
      <w:r w:rsidRPr="00B87975">
        <w:t>Scales &amp; keys</w:t>
      </w:r>
    </w:p>
    <w:p w14:paraId="014AAA7F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Set Work: Badinerie (J.S. Bach)</w:t>
      </w:r>
    </w:p>
    <w:p w14:paraId="287B7838" w14:textId="77777777" w:rsidR="00B87975" w:rsidRPr="00B87975" w:rsidRDefault="00B87975" w:rsidP="00B87975">
      <w:pPr>
        <w:numPr>
          <w:ilvl w:val="0"/>
          <w:numId w:val="5"/>
        </w:numPr>
        <w:spacing w:after="0"/>
      </w:pPr>
      <w:r w:rsidRPr="00B87975">
        <w:t>Baroque characteristics</w:t>
      </w:r>
    </w:p>
    <w:p w14:paraId="23BFCB06" w14:textId="77777777" w:rsidR="00B87975" w:rsidRPr="00B87975" w:rsidRDefault="00B87975" w:rsidP="00B87975">
      <w:pPr>
        <w:numPr>
          <w:ilvl w:val="0"/>
          <w:numId w:val="5"/>
        </w:numPr>
        <w:spacing w:after="0"/>
      </w:pPr>
      <w:r w:rsidRPr="00B87975">
        <w:t>Structure &amp; motifs</w:t>
      </w:r>
    </w:p>
    <w:p w14:paraId="0FDC5985" w14:textId="77777777" w:rsidR="00B87975" w:rsidRPr="00B87975" w:rsidRDefault="00B87975" w:rsidP="00B87975">
      <w:pPr>
        <w:numPr>
          <w:ilvl w:val="0"/>
          <w:numId w:val="5"/>
        </w:numPr>
        <w:spacing w:after="0"/>
      </w:pPr>
      <w:r w:rsidRPr="00B87975">
        <w:t>Harmonic features</w:t>
      </w:r>
    </w:p>
    <w:p w14:paraId="13630538" w14:textId="77777777" w:rsidR="00B87975" w:rsidRPr="00B87975" w:rsidRDefault="00B87975" w:rsidP="00B87975">
      <w:pPr>
        <w:numPr>
          <w:ilvl w:val="0"/>
          <w:numId w:val="5"/>
        </w:numPr>
        <w:spacing w:after="0"/>
      </w:pPr>
      <w:r w:rsidRPr="00B87975">
        <w:t>Texture and instrumentation</w:t>
      </w:r>
    </w:p>
    <w:p w14:paraId="58CBF286" w14:textId="77777777" w:rsidR="00B87975" w:rsidRPr="00B87975" w:rsidRDefault="00B87975" w:rsidP="00B87975">
      <w:pPr>
        <w:numPr>
          <w:ilvl w:val="0"/>
          <w:numId w:val="5"/>
        </w:numPr>
        <w:spacing w:after="0"/>
      </w:pPr>
      <w:r w:rsidRPr="00B87975">
        <w:t>Use of sequences &amp; ornaments</w:t>
      </w:r>
    </w:p>
    <w:p w14:paraId="2323D137" w14:textId="77777777" w:rsidR="00B87975" w:rsidRPr="00B87975" w:rsidRDefault="00B87975" w:rsidP="00B87975">
      <w:pPr>
        <w:spacing w:after="0"/>
      </w:pPr>
      <w:r w:rsidRPr="00B87975">
        <w:pict w14:anchorId="600A4A9A">
          <v:rect id="_x0000_i1062" style="width:0;height:1.5pt" o:hralign="center" o:hrstd="t" o:hr="t" fillcolor="#a0a0a0" stroked="f"/>
        </w:pict>
      </w:r>
    </w:p>
    <w:p w14:paraId="301DF490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AOS 2 — Music for Ensemble</w:t>
      </w:r>
    </w:p>
    <w:p w14:paraId="083BFA07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Chamber music characteristics</w:t>
      </w:r>
    </w:p>
    <w:p w14:paraId="7FF39D7B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Jazz features</w:t>
      </w:r>
    </w:p>
    <w:p w14:paraId="3FED67B4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Blues features</w:t>
      </w:r>
    </w:p>
    <w:p w14:paraId="11B02D26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Musical theatre conventions</w:t>
      </w:r>
    </w:p>
    <w:p w14:paraId="2EC0CC98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Homophonic vs polyphonic texture</w:t>
      </w:r>
    </w:p>
    <w:p w14:paraId="3575A921" w14:textId="77777777" w:rsidR="00B87975" w:rsidRPr="00B87975" w:rsidRDefault="00B87975" w:rsidP="00B87975">
      <w:pPr>
        <w:numPr>
          <w:ilvl w:val="0"/>
          <w:numId w:val="6"/>
        </w:numPr>
        <w:spacing w:after="0"/>
      </w:pPr>
      <w:r w:rsidRPr="00B87975">
        <w:t>Ensemble roles (melody, harmony, accompanist, bass line)</w:t>
      </w:r>
    </w:p>
    <w:p w14:paraId="7DE61C85" w14:textId="77777777" w:rsidR="00B87975" w:rsidRPr="00B87975" w:rsidRDefault="00B87975" w:rsidP="00B87975">
      <w:pPr>
        <w:spacing w:after="0"/>
      </w:pPr>
      <w:r w:rsidRPr="00B87975">
        <w:pict w14:anchorId="05DCCD17">
          <v:rect id="_x0000_i1063" style="width:0;height:1.5pt" o:hralign="center" o:hrstd="t" o:hr="t" fillcolor="#a0a0a0" stroked="f"/>
        </w:pict>
      </w:r>
    </w:p>
    <w:p w14:paraId="7FE109BB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AOS 3 — Film Music</w:t>
      </w:r>
    </w:p>
    <w:p w14:paraId="773F4F07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t>Leitmotifs and themes</w:t>
      </w:r>
    </w:p>
    <w:p w14:paraId="52C7C8BC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t>Underscoring and Mickey</w:t>
      </w:r>
      <w:r w:rsidRPr="00B87975">
        <w:noBreakHyphen/>
        <w:t>Mousing</w:t>
      </w:r>
    </w:p>
    <w:p w14:paraId="556CC49D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lastRenderedPageBreak/>
        <w:t>Use of dissonance and texture for tension</w:t>
      </w:r>
    </w:p>
    <w:p w14:paraId="48BF9F97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t>Timbre for character themes</w:t>
      </w:r>
    </w:p>
    <w:p w14:paraId="7A5A348D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t>Tempo &amp; rhythm for action scenes</w:t>
      </w:r>
    </w:p>
    <w:p w14:paraId="719EF71C" w14:textId="77777777" w:rsidR="00B87975" w:rsidRPr="00B87975" w:rsidRDefault="00B87975" w:rsidP="00B87975">
      <w:pPr>
        <w:numPr>
          <w:ilvl w:val="0"/>
          <w:numId w:val="7"/>
        </w:numPr>
        <w:spacing w:after="0"/>
      </w:pPr>
      <w:r w:rsidRPr="00B87975">
        <w:t>Common film scoring techniques (string tremolo, pedal notes, drones)</w:t>
      </w:r>
    </w:p>
    <w:p w14:paraId="7A7AF0F8" w14:textId="77777777" w:rsidR="00B87975" w:rsidRPr="00B87975" w:rsidRDefault="00B87975" w:rsidP="00B87975">
      <w:pPr>
        <w:spacing w:after="0"/>
      </w:pPr>
      <w:r w:rsidRPr="00B87975">
        <w:pict w14:anchorId="02B4A85A">
          <v:rect id="_x0000_i1064" style="width:0;height:1.5pt" o:hralign="center" o:hrstd="t" o:hr="t" fillcolor="#a0a0a0" stroked="f"/>
        </w:pict>
      </w:r>
    </w:p>
    <w:p w14:paraId="597B476A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AOS 4 — Popular Music</w:t>
      </w:r>
    </w:p>
    <w:p w14:paraId="696F87F2" w14:textId="77777777" w:rsidR="00B87975" w:rsidRPr="00B87975" w:rsidRDefault="00B87975" w:rsidP="00B87975">
      <w:pPr>
        <w:numPr>
          <w:ilvl w:val="0"/>
          <w:numId w:val="8"/>
        </w:numPr>
        <w:spacing w:after="0"/>
      </w:pPr>
      <w:r w:rsidRPr="00B87975">
        <w:t>Rock, pop, Bhangra, fusion and EDM features</w:t>
      </w:r>
    </w:p>
    <w:p w14:paraId="76BF31F7" w14:textId="77777777" w:rsidR="00B87975" w:rsidRPr="00B87975" w:rsidRDefault="00B87975" w:rsidP="00B87975">
      <w:pPr>
        <w:numPr>
          <w:ilvl w:val="0"/>
          <w:numId w:val="8"/>
        </w:numPr>
        <w:spacing w:after="0"/>
      </w:pPr>
      <w:r w:rsidRPr="00B87975">
        <w:t>Common chord progressions</w:t>
      </w:r>
    </w:p>
    <w:p w14:paraId="1FECD5E1" w14:textId="77777777" w:rsidR="00B87975" w:rsidRPr="00B87975" w:rsidRDefault="00B87975" w:rsidP="00B87975">
      <w:pPr>
        <w:numPr>
          <w:ilvl w:val="0"/>
          <w:numId w:val="8"/>
        </w:numPr>
        <w:spacing w:after="0"/>
      </w:pPr>
      <w:r w:rsidRPr="00B87975">
        <w:t>Syncopation and drum patterns</w:t>
      </w:r>
    </w:p>
    <w:p w14:paraId="5BD5EA09" w14:textId="77777777" w:rsidR="00B87975" w:rsidRPr="00B87975" w:rsidRDefault="00B87975" w:rsidP="00B87975">
      <w:pPr>
        <w:numPr>
          <w:ilvl w:val="0"/>
          <w:numId w:val="8"/>
        </w:numPr>
        <w:spacing w:after="0"/>
      </w:pPr>
      <w:r w:rsidRPr="00B87975">
        <w:t>Instrumentation and technology (synths, sampling, loops)</w:t>
      </w:r>
    </w:p>
    <w:p w14:paraId="3880382E" w14:textId="77777777" w:rsidR="00B87975" w:rsidRPr="00B87975" w:rsidRDefault="00B87975" w:rsidP="00B87975">
      <w:pPr>
        <w:numPr>
          <w:ilvl w:val="0"/>
          <w:numId w:val="8"/>
        </w:numPr>
        <w:spacing w:after="0"/>
      </w:pPr>
      <w:r w:rsidRPr="00B87975">
        <w:t>Structure (verse–chorus form, bridge, middle 8)</w:t>
      </w:r>
    </w:p>
    <w:p w14:paraId="29F81F8B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Set Work: “Africa” – Toto</w:t>
      </w:r>
    </w:p>
    <w:p w14:paraId="2EDEE160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Instrumentation &amp; recording techniques</w:t>
      </w:r>
    </w:p>
    <w:p w14:paraId="3778FD76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Rhythmic features</w:t>
      </w:r>
    </w:p>
    <w:p w14:paraId="37A06CB0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Vocal harmonies</w:t>
      </w:r>
    </w:p>
    <w:p w14:paraId="20766718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Texture &amp; arrangement</w:t>
      </w:r>
    </w:p>
    <w:p w14:paraId="795DBE4F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Structure</w:t>
      </w:r>
    </w:p>
    <w:p w14:paraId="1C5ADE8D" w14:textId="77777777" w:rsidR="00B87975" w:rsidRPr="00B87975" w:rsidRDefault="00B87975" w:rsidP="00B87975">
      <w:pPr>
        <w:numPr>
          <w:ilvl w:val="0"/>
          <w:numId w:val="9"/>
        </w:numPr>
        <w:spacing w:after="0"/>
      </w:pPr>
      <w:r w:rsidRPr="00B87975">
        <w:t>Key &amp; harmony</w:t>
      </w:r>
    </w:p>
    <w:p w14:paraId="651898D1" w14:textId="77777777" w:rsidR="00B87975" w:rsidRPr="00B87975" w:rsidRDefault="00B87975" w:rsidP="00B87975">
      <w:pPr>
        <w:spacing w:after="0"/>
      </w:pPr>
      <w:r w:rsidRPr="00B87975">
        <w:pict w14:anchorId="67AB32A0">
          <v:rect id="_x0000_i1065" style="width:0;height:1.5pt" o:hralign="center" o:hrstd="t" o:hr="t" fillcolor="#a0a0a0" stroked="f"/>
        </w:pict>
      </w:r>
    </w:p>
    <w:p w14:paraId="7BAB82B5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rFonts w:ascii="Segoe UI Emoji" w:hAnsi="Segoe UI Emoji" w:cs="Segoe UI Emoji"/>
          <w:b/>
          <w:bCs/>
        </w:rPr>
        <w:t>🎼</w:t>
      </w:r>
      <w:r w:rsidRPr="00B87975">
        <w:rPr>
          <w:b/>
          <w:bCs/>
        </w:rPr>
        <w:t xml:space="preserve"> MUSIC THEORY CHECKLIST</w:t>
      </w:r>
    </w:p>
    <w:p w14:paraId="7DC25276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Rhythm &amp; Metre</w:t>
      </w:r>
    </w:p>
    <w:p w14:paraId="22E26AAF" w14:textId="77777777" w:rsidR="00B87975" w:rsidRPr="00B87975" w:rsidRDefault="00B87975" w:rsidP="00B87975">
      <w:pPr>
        <w:numPr>
          <w:ilvl w:val="0"/>
          <w:numId w:val="10"/>
        </w:numPr>
        <w:spacing w:after="0"/>
      </w:pPr>
      <w:r w:rsidRPr="00B87975">
        <w:t>Simple vs compound time</w:t>
      </w:r>
    </w:p>
    <w:p w14:paraId="6323921D" w14:textId="77777777" w:rsidR="00B87975" w:rsidRPr="00B87975" w:rsidRDefault="00B87975" w:rsidP="00B87975">
      <w:pPr>
        <w:numPr>
          <w:ilvl w:val="0"/>
          <w:numId w:val="10"/>
        </w:numPr>
        <w:spacing w:after="0"/>
      </w:pPr>
      <w:r w:rsidRPr="00B87975">
        <w:t>Note values &amp; rests</w:t>
      </w:r>
    </w:p>
    <w:p w14:paraId="66A95ADE" w14:textId="77777777" w:rsidR="00B87975" w:rsidRPr="00B87975" w:rsidRDefault="00B87975" w:rsidP="00B87975">
      <w:pPr>
        <w:numPr>
          <w:ilvl w:val="0"/>
          <w:numId w:val="10"/>
        </w:numPr>
        <w:spacing w:after="0"/>
      </w:pPr>
      <w:r w:rsidRPr="00B87975">
        <w:t>Syncopation</w:t>
      </w:r>
    </w:p>
    <w:p w14:paraId="0A0FEBEA" w14:textId="77777777" w:rsidR="00B87975" w:rsidRPr="00B87975" w:rsidRDefault="00B87975" w:rsidP="00B87975">
      <w:pPr>
        <w:numPr>
          <w:ilvl w:val="0"/>
          <w:numId w:val="10"/>
        </w:numPr>
        <w:spacing w:after="0"/>
      </w:pPr>
      <w:r w:rsidRPr="00B87975">
        <w:t>Cross</w:t>
      </w:r>
      <w:r w:rsidRPr="00B87975">
        <w:noBreakHyphen/>
        <w:t>rhythms</w:t>
      </w:r>
    </w:p>
    <w:p w14:paraId="1FDA2DC0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Melody</w:t>
      </w:r>
    </w:p>
    <w:p w14:paraId="1019EC01" w14:textId="77777777" w:rsidR="00B87975" w:rsidRPr="00B87975" w:rsidRDefault="00B87975" w:rsidP="00B87975">
      <w:pPr>
        <w:numPr>
          <w:ilvl w:val="0"/>
          <w:numId w:val="11"/>
        </w:numPr>
        <w:spacing w:after="0"/>
      </w:pPr>
      <w:r w:rsidRPr="00B87975">
        <w:t>Scales (major, minor, pentatonic, modal)</w:t>
      </w:r>
    </w:p>
    <w:p w14:paraId="4D7FA041" w14:textId="77777777" w:rsidR="00B87975" w:rsidRPr="00B87975" w:rsidRDefault="00B87975" w:rsidP="00B87975">
      <w:pPr>
        <w:numPr>
          <w:ilvl w:val="0"/>
          <w:numId w:val="11"/>
        </w:numPr>
        <w:spacing w:after="0"/>
      </w:pPr>
      <w:r w:rsidRPr="00B87975">
        <w:t>Intervals</w:t>
      </w:r>
    </w:p>
    <w:p w14:paraId="3433B8CD" w14:textId="77777777" w:rsidR="00B87975" w:rsidRPr="00B87975" w:rsidRDefault="00B87975" w:rsidP="00B87975">
      <w:pPr>
        <w:numPr>
          <w:ilvl w:val="0"/>
          <w:numId w:val="11"/>
        </w:numPr>
        <w:spacing w:after="0"/>
      </w:pPr>
      <w:r w:rsidRPr="00B87975">
        <w:t>Ornamentation</w:t>
      </w:r>
    </w:p>
    <w:p w14:paraId="3F456C7C" w14:textId="77777777" w:rsidR="00B87975" w:rsidRPr="00B87975" w:rsidRDefault="00B87975" w:rsidP="00B87975">
      <w:pPr>
        <w:numPr>
          <w:ilvl w:val="0"/>
          <w:numId w:val="11"/>
        </w:numPr>
        <w:spacing w:after="0"/>
      </w:pPr>
      <w:r w:rsidRPr="00B87975">
        <w:t>Conjunct vs disjunct movement</w:t>
      </w:r>
    </w:p>
    <w:p w14:paraId="655FACFB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Harmony</w:t>
      </w:r>
    </w:p>
    <w:p w14:paraId="227C1485" w14:textId="77777777" w:rsidR="00B87975" w:rsidRPr="00B87975" w:rsidRDefault="00B87975" w:rsidP="00B87975">
      <w:pPr>
        <w:numPr>
          <w:ilvl w:val="0"/>
          <w:numId w:val="12"/>
        </w:numPr>
        <w:spacing w:after="0"/>
      </w:pPr>
      <w:r w:rsidRPr="00B87975">
        <w:t>Primary chords I, IV, V, VI</w:t>
      </w:r>
    </w:p>
    <w:p w14:paraId="0D2BE50C" w14:textId="77777777" w:rsidR="00B87975" w:rsidRPr="00B87975" w:rsidRDefault="00B87975" w:rsidP="00B87975">
      <w:pPr>
        <w:numPr>
          <w:ilvl w:val="0"/>
          <w:numId w:val="12"/>
        </w:numPr>
        <w:spacing w:after="0"/>
      </w:pPr>
      <w:r w:rsidRPr="00B87975">
        <w:t>Cadences (perfect, imperfect, plagal, interrupted)</w:t>
      </w:r>
    </w:p>
    <w:p w14:paraId="67FEAFB6" w14:textId="77777777" w:rsidR="00B87975" w:rsidRPr="00B87975" w:rsidRDefault="00B87975" w:rsidP="00B87975">
      <w:pPr>
        <w:numPr>
          <w:ilvl w:val="0"/>
          <w:numId w:val="12"/>
        </w:numPr>
        <w:spacing w:after="0"/>
      </w:pPr>
      <w:r w:rsidRPr="00B87975">
        <w:t>Chord progressions</w:t>
      </w:r>
    </w:p>
    <w:p w14:paraId="30A7B55B" w14:textId="77777777" w:rsidR="00B87975" w:rsidRPr="00B87975" w:rsidRDefault="00B87975" w:rsidP="00B87975">
      <w:pPr>
        <w:numPr>
          <w:ilvl w:val="0"/>
          <w:numId w:val="12"/>
        </w:numPr>
        <w:spacing w:after="0"/>
      </w:pPr>
      <w:r w:rsidRPr="00B87975">
        <w:t>Drone / pedal notes</w:t>
      </w:r>
    </w:p>
    <w:p w14:paraId="2CE52E8A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Texture</w:t>
      </w:r>
    </w:p>
    <w:p w14:paraId="6F372CBC" w14:textId="77777777" w:rsidR="00B87975" w:rsidRPr="00B87975" w:rsidRDefault="00B87975" w:rsidP="00B87975">
      <w:pPr>
        <w:numPr>
          <w:ilvl w:val="0"/>
          <w:numId w:val="13"/>
        </w:numPr>
        <w:spacing w:after="0"/>
      </w:pPr>
      <w:r w:rsidRPr="00B87975">
        <w:t>Monophonic, homophonic, polyphonic</w:t>
      </w:r>
    </w:p>
    <w:p w14:paraId="32BC28E0" w14:textId="77777777" w:rsidR="00B87975" w:rsidRPr="00B87975" w:rsidRDefault="00B87975" w:rsidP="00B87975">
      <w:pPr>
        <w:numPr>
          <w:ilvl w:val="0"/>
          <w:numId w:val="13"/>
        </w:numPr>
        <w:spacing w:after="0"/>
      </w:pPr>
      <w:r w:rsidRPr="00B87975">
        <w:t>Melody and accompaniment</w:t>
      </w:r>
    </w:p>
    <w:p w14:paraId="7778E786" w14:textId="77777777" w:rsidR="00B87975" w:rsidRPr="00B87975" w:rsidRDefault="00B87975" w:rsidP="00B87975">
      <w:pPr>
        <w:numPr>
          <w:ilvl w:val="0"/>
          <w:numId w:val="13"/>
        </w:numPr>
        <w:spacing w:after="0"/>
      </w:pPr>
      <w:r w:rsidRPr="00B87975">
        <w:t>Layering in popular and film music</w:t>
      </w:r>
    </w:p>
    <w:p w14:paraId="7456EAD3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b/>
          <w:bCs/>
        </w:rPr>
        <w:t>Timbre &amp; Dynamics</w:t>
      </w:r>
    </w:p>
    <w:p w14:paraId="457B9744" w14:textId="77777777" w:rsidR="00B87975" w:rsidRPr="00B87975" w:rsidRDefault="00B87975" w:rsidP="00B87975">
      <w:pPr>
        <w:numPr>
          <w:ilvl w:val="0"/>
          <w:numId w:val="14"/>
        </w:numPr>
        <w:spacing w:after="0"/>
      </w:pPr>
      <w:r w:rsidRPr="00B87975">
        <w:t>Instrument families</w:t>
      </w:r>
    </w:p>
    <w:p w14:paraId="3166D3DC" w14:textId="77777777" w:rsidR="00B87975" w:rsidRPr="00B87975" w:rsidRDefault="00B87975" w:rsidP="00B87975">
      <w:pPr>
        <w:numPr>
          <w:ilvl w:val="0"/>
          <w:numId w:val="14"/>
        </w:numPr>
        <w:spacing w:after="0"/>
      </w:pPr>
      <w:r w:rsidRPr="00B87975">
        <w:t>Electronic instruments</w:t>
      </w:r>
    </w:p>
    <w:p w14:paraId="50DA75B0" w14:textId="77777777" w:rsidR="00B87975" w:rsidRPr="00B87975" w:rsidRDefault="00B87975" w:rsidP="00B87975">
      <w:pPr>
        <w:numPr>
          <w:ilvl w:val="0"/>
          <w:numId w:val="14"/>
        </w:numPr>
        <w:spacing w:after="0"/>
      </w:pPr>
      <w:r w:rsidRPr="00B87975">
        <w:t>Dynamic markings &amp; articulation</w:t>
      </w:r>
    </w:p>
    <w:p w14:paraId="67E1C7D0" w14:textId="77777777" w:rsidR="00B87975" w:rsidRPr="00B87975" w:rsidRDefault="00B87975" w:rsidP="00B87975">
      <w:pPr>
        <w:spacing w:after="0"/>
      </w:pPr>
      <w:r w:rsidRPr="00B87975">
        <w:pict w14:anchorId="2DC20B3B">
          <v:rect id="_x0000_i1066" style="width:0;height:1.5pt" o:hralign="center" o:hrstd="t" o:hr="t" fillcolor="#a0a0a0" stroked="f"/>
        </w:pict>
      </w:r>
    </w:p>
    <w:p w14:paraId="5BBB5F76" w14:textId="77777777" w:rsidR="00B87975" w:rsidRPr="00B87975" w:rsidRDefault="00B87975" w:rsidP="00B87975">
      <w:pPr>
        <w:spacing w:after="0"/>
        <w:rPr>
          <w:b/>
          <w:bCs/>
        </w:rPr>
      </w:pPr>
      <w:r w:rsidRPr="00B87975">
        <w:rPr>
          <w:rFonts w:ascii="Segoe UI Emoji" w:hAnsi="Segoe UI Emoji" w:cs="Segoe UI Emoji"/>
          <w:b/>
          <w:bCs/>
        </w:rPr>
        <w:t>🎤</w:t>
      </w:r>
      <w:r w:rsidRPr="00B87975">
        <w:rPr>
          <w:b/>
          <w:bCs/>
        </w:rPr>
        <w:t xml:space="preserve"> EXAM TECHNIQUE CHECKLIST</w:t>
      </w:r>
    </w:p>
    <w:p w14:paraId="3E4A1719" w14:textId="77777777" w:rsidR="00B87975" w:rsidRPr="00B87975" w:rsidRDefault="00B87975" w:rsidP="00B87975">
      <w:pPr>
        <w:numPr>
          <w:ilvl w:val="0"/>
          <w:numId w:val="15"/>
        </w:numPr>
        <w:spacing w:after="0"/>
      </w:pPr>
      <w:r w:rsidRPr="00B87975">
        <w:t>Use musical vocabulary precisely</w:t>
      </w:r>
    </w:p>
    <w:p w14:paraId="3B64DCC5" w14:textId="77777777" w:rsidR="00B87975" w:rsidRPr="00B87975" w:rsidRDefault="00B87975" w:rsidP="00B87975">
      <w:pPr>
        <w:numPr>
          <w:ilvl w:val="0"/>
          <w:numId w:val="15"/>
        </w:numPr>
        <w:spacing w:after="0"/>
      </w:pPr>
      <w:r w:rsidRPr="00B87975">
        <w:t>Identify instruments accurately</w:t>
      </w:r>
    </w:p>
    <w:p w14:paraId="27763E5F" w14:textId="77777777" w:rsidR="00B87975" w:rsidRPr="00B87975" w:rsidRDefault="00B87975" w:rsidP="00B87975">
      <w:pPr>
        <w:numPr>
          <w:ilvl w:val="0"/>
          <w:numId w:val="15"/>
        </w:numPr>
        <w:spacing w:after="0"/>
      </w:pPr>
      <w:r w:rsidRPr="00B87975">
        <w:t>Compare/contrast extracts effectively</w:t>
      </w:r>
    </w:p>
    <w:p w14:paraId="7E437CF4" w14:textId="77777777" w:rsidR="00B87975" w:rsidRPr="00B87975" w:rsidRDefault="00B87975" w:rsidP="00B87975">
      <w:pPr>
        <w:numPr>
          <w:ilvl w:val="0"/>
          <w:numId w:val="15"/>
        </w:numPr>
        <w:spacing w:after="0"/>
      </w:pPr>
      <w:r w:rsidRPr="00B87975">
        <w:lastRenderedPageBreak/>
        <w:t>Answer 8</w:t>
      </w:r>
      <w:r w:rsidRPr="00B87975">
        <w:noBreakHyphen/>
        <w:t>mark questions with full analysis</w:t>
      </w:r>
    </w:p>
    <w:p w14:paraId="7E1D908D" w14:textId="77777777" w:rsidR="00B87975" w:rsidRPr="00B87975" w:rsidRDefault="00B87975" w:rsidP="00B87975">
      <w:pPr>
        <w:numPr>
          <w:ilvl w:val="0"/>
          <w:numId w:val="15"/>
        </w:numPr>
        <w:spacing w:after="0"/>
      </w:pPr>
      <w:r w:rsidRPr="00B87975">
        <w:t xml:space="preserve">Comment on DR SMITH: </w:t>
      </w:r>
    </w:p>
    <w:p w14:paraId="4F3F716D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D</w:t>
      </w:r>
      <w:r w:rsidRPr="00B87975">
        <w:t>ynamics</w:t>
      </w:r>
    </w:p>
    <w:p w14:paraId="4FEF3458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R</w:t>
      </w:r>
      <w:r w:rsidRPr="00B87975">
        <w:t>hythm</w:t>
      </w:r>
    </w:p>
    <w:p w14:paraId="26B7F454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S</w:t>
      </w:r>
      <w:r w:rsidRPr="00B87975">
        <w:t>tructure</w:t>
      </w:r>
    </w:p>
    <w:p w14:paraId="7A25049E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M</w:t>
      </w:r>
      <w:r w:rsidRPr="00B87975">
        <w:t>elody</w:t>
      </w:r>
    </w:p>
    <w:p w14:paraId="792F13E3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I</w:t>
      </w:r>
      <w:r w:rsidRPr="00B87975">
        <w:t>nstrumentation</w:t>
      </w:r>
    </w:p>
    <w:p w14:paraId="1E1ADA49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T</w:t>
      </w:r>
      <w:r w:rsidRPr="00B87975">
        <w:t>exture</w:t>
      </w:r>
    </w:p>
    <w:p w14:paraId="0734EEE0" w14:textId="77777777" w:rsidR="00B87975" w:rsidRPr="00B87975" w:rsidRDefault="00B87975" w:rsidP="00B87975">
      <w:pPr>
        <w:numPr>
          <w:ilvl w:val="1"/>
          <w:numId w:val="15"/>
        </w:numPr>
        <w:spacing w:after="0"/>
      </w:pPr>
      <w:r w:rsidRPr="00B87975">
        <w:rPr>
          <w:b/>
          <w:bCs/>
        </w:rPr>
        <w:t>H</w:t>
      </w:r>
      <w:r w:rsidRPr="00B87975">
        <w:t>armony</w:t>
      </w:r>
    </w:p>
    <w:p w14:paraId="474B4892" w14:textId="77777777" w:rsidR="00A27DFB" w:rsidRDefault="00A27DFB" w:rsidP="00B87975">
      <w:pPr>
        <w:spacing w:after="0"/>
      </w:pPr>
    </w:p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F0"/>
    <w:multiLevelType w:val="multilevel"/>
    <w:tmpl w:val="25F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5258"/>
    <w:multiLevelType w:val="multilevel"/>
    <w:tmpl w:val="9308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10F9"/>
    <w:multiLevelType w:val="multilevel"/>
    <w:tmpl w:val="A7B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9291A"/>
    <w:multiLevelType w:val="multilevel"/>
    <w:tmpl w:val="033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B116F"/>
    <w:multiLevelType w:val="multilevel"/>
    <w:tmpl w:val="1AAE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62EBC"/>
    <w:multiLevelType w:val="multilevel"/>
    <w:tmpl w:val="470E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D1FDC"/>
    <w:multiLevelType w:val="multilevel"/>
    <w:tmpl w:val="C192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44952"/>
    <w:multiLevelType w:val="multilevel"/>
    <w:tmpl w:val="43D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F5973"/>
    <w:multiLevelType w:val="multilevel"/>
    <w:tmpl w:val="C62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C3BA9"/>
    <w:multiLevelType w:val="multilevel"/>
    <w:tmpl w:val="158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A61C0"/>
    <w:multiLevelType w:val="multilevel"/>
    <w:tmpl w:val="877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C3454"/>
    <w:multiLevelType w:val="multilevel"/>
    <w:tmpl w:val="5B1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54446"/>
    <w:multiLevelType w:val="multilevel"/>
    <w:tmpl w:val="FE1E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83667"/>
    <w:multiLevelType w:val="multilevel"/>
    <w:tmpl w:val="977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854EE"/>
    <w:multiLevelType w:val="multilevel"/>
    <w:tmpl w:val="093E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196772">
    <w:abstractNumId w:val="7"/>
  </w:num>
  <w:num w:numId="2" w16cid:durableId="346057115">
    <w:abstractNumId w:val="11"/>
  </w:num>
  <w:num w:numId="3" w16cid:durableId="1239635758">
    <w:abstractNumId w:val="3"/>
  </w:num>
  <w:num w:numId="4" w16cid:durableId="20060453">
    <w:abstractNumId w:val="9"/>
  </w:num>
  <w:num w:numId="5" w16cid:durableId="1707172427">
    <w:abstractNumId w:val="12"/>
  </w:num>
  <w:num w:numId="6" w16cid:durableId="1417285700">
    <w:abstractNumId w:val="6"/>
  </w:num>
  <w:num w:numId="7" w16cid:durableId="827600088">
    <w:abstractNumId w:val="8"/>
  </w:num>
  <w:num w:numId="8" w16cid:durableId="1267039667">
    <w:abstractNumId w:val="2"/>
  </w:num>
  <w:num w:numId="9" w16cid:durableId="1359892178">
    <w:abstractNumId w:val="1"/>
  </w:num>
  <w:num w:numId="10" w16cid:durableId="1901399538">
    <w:abstractNumId w:val="0"/>
  </w:num>
  <w:num w:numId="11" w16cid:durableId="1198349186">
    <w:abstractNumId w:val="10"/>
  </w:num>
  <w:num w:numId="12" w16cid:durableId="791047806">
    <w:abstractNumId w:val="13"/>
  </w:num>
  <w:num w:numId="13" w16cid:durableId="140197027">
    <w:abstractNumId w:val="4"/>
  </w:num>
  <w:num w:numId="14" w16cid:durableId="2065641792">
    <w:abstractNumId w:val="14"/>
  </w:num>
  <w:num w:numId="15" w16cid:durableId="1953776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5"/>
    <w:rsid w:val="00766FBD"/>
    <w:rsid w:val="00A27DFB"/>
    <w:rsid w:val="00B87975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6857"/>
  <w15:chartTrackingRefBased/>
  <w15:docId w15:val="{9A0EE0B4-E652-43B9-9D46-3653C194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C1C19-F40D-4C26-ABA5-65CCF9006FE9}"/>
</file>

<file path=customXml/itemProps2.xml><?xml version="1.0" encoding="utf-8"?>
<ds:datastoreItem xmlns:ds="http://schemas.openxmlformats.org/officeDocument/2006/customXml" ds:itemID="{DF5C9F9E-720E-4CA8-8AAE-578CC05294CA}"/>
</file>

<file path=customXml/itemProps3.xml><?xml version="1.0" encoding="utf-8"?>
<ds:datastoreItem xmlns:ds="http://schemas.openxmlformats.org/officeDocument/2006/customXml" ds:itemID="{48F0474A-8F00-44F3-9783-000910484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Holmyard</dc:creator>
  <cp:keywords/>
  <dc:description/>
  <cp:lastModifiedBy>A Holmyard</cp:lastModifiedBy>
  <cp:revision>1</cp:revision>
  <dcterms:created xsi:type="dcterms:W3CDTF">2026-02-01T21:05:00Z</dcterms:created>
  <dcterms:modified xsi:type="dcterms:W3CDTF">2026-02-01T21:06:00Z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