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4346C" w14:textId="77777777" w:rsidR="00A45EB6" w:rsidRPr="00A45EB6" w:rsidRDefault="00A45EB6" w:rsidP="00A45EB6">
      <w:pPr>
        <w:spacing w:before="100" w:beforeAutospacing="1" w:after="100" w:afterAutospacing="1" w:line="240" w:lineRule="auto"/>
        <w:outlineLvl w:val="1"/>
        <w:rPr>
          <w:rFonts w:ascii="Arial" w:eastAsia="Times New Roman" w:hAnsi="Arial" w:cs="Arial"/>
          <w:b/>
          <w:bCs/>
          <w:kern w:val="0"/>
          <w:sz w:val="32"/>
          <w:szCs w:val="32"/>
          <w:lang w:eastAsia="en-GB"/>
          <w14:ligatures w14:val="none"/>
        </w:rPr>
      </w:pPr>
      <w:r w:rsidRPr="00A45EB6">
        <w:rPr>
          <w:rFonts w:ascii="Arial" w:eastAsia="Times New Roman" w:hAnsi="Arial" w:cs="Arial"/>
          <w:b/>
          <w:bCs/>
          <w:kern w:val="0"/>
          <w:sz w:val="32"/>
          <w:szCs w:val="32"/>
          <w:lang w:eastAsia="en-GB"/>
          <w14:ligatures w14:val="none"/>
        </w:rPr>
        <w:t>British Values Statement</w:t>
      </w:r>
    </w:p>
    <w:p w14:paraId="4E4C0BCB" w14:textId="69C3AC39" w:rsidR="00A45EB6" w:rsidRPr="00A45EB6" w:rsidRDefault="00A45EB6" w:rsidP="00A45EB6">
      <w:pPr>
        <w:spacing w:before="100" w:beforeAutospacing="1" w:after="100" w:afterAutospacing="1" w:line="240" w:lineRule="auto"/>
        <w:outlineLvl w:val="2"/>
        <w:rPr>
          <w:rFonts w:ascii="Arial" w:eastAsia="Times New Roman" w:hAnsi="Arial" w:cs="Arial"/>
          <w:b/>
          <w:bCs/>
          <w:kern w:val="0"/>
          <w:lang w:eastAsia="en-GB"/>
          <w14:ligatures w14:val="none"/>
        </w:rPr>
      </w:pPr>
      <w:r w:rsidRPr="00A45EB6">
        <w:rPr>
          <w:rFonts w:ascii="Arial" w:eastAsia="Times New Roman" w:hAnsi="Arial" w:cs="Arial"/>
          <w:b/>
          <w:bCs/>
          <w:kern w:val="0"/>
          <w:lang w:eastAsia="en-GB"/>
          <w14:ligatures w14:val="none"/>
        </w:rPr>
        <w:t>Personal Development</w:t>
      </w:r>
    </w:p>
    <w:p w14:paraId="566D4E8D"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Kingstone High School recognises and values the diverse, multi-cultural and multi-faith nature of modern Britain. We are committed to ensuring that all pupils are prepared for life in modern British society and understand their rights, responsibilities and role within it.</w:t>
      </w:r>
    </w:p>
    <w:p w14:paraId="3A6B4EF7"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 xml:space="preserve">Our approach to British Values is rooted in our school motto, </w:t>
      </w:r>
      <w:r w:rsidRPr="00A45EB6">
        <w:rPr>
          <w:rFonts w:ascii="Arial" w:eastAsia="Times New Roman" w:hAnsi="Arial" w:cs="Arial"/>
          <w:b/>
          <w:bCs/>
          <w:kern w:val="0"/>
          <w:lang w:eastAsia="en-GB"/>
          <w14:ligatures w14:val="none"/>
        </w:rPr>
        <w:t>Achieving Success Together</w:t>
      </w:r>
      <w:r w:rsidRPr="00A45EB6">
        <w:rPr>
          <w:rFonts w:ascii="Arial" w:eastAsia="Times New Roman" w:hAnsi="Arial" w:cs="Arial"/>
          <w:kern w:val="0"/>
          <w:lang w:eastAsia="en-GB"/>
          <w14:ligatures w14:val="none"/>
        </w:rPr>
        <w:t xml:space="preserve">, and underpinned by our core values of </w:t>
      </w:r>
      <w:r w:rsidRPr="00A45EB6">
        <w:rPr>
          <w:rFonts w:ascii="Arial" w:eastAsia="Times New Roman" w:hAnsi="Arial" w:cs="Arial"/>
          <w:b/>
          <w:bCs/>
          <w:kern w:val="0"/>
          <w:lang w:eastAsia="en-GB"/>
          <w14:ligatures w14:val="none"/>
        </w:rPr>
        <w:t>Kindness, Respect and Perseverance</w:t>
      </w:r>
      <w:r w:rsidRPr="00A45EB6">
        <w:rPr>
          <w:rFonts w:ascii="Arial" w:eastAsia="Times New Roman" w:hAnsi="Arial" w:cs="Arial"/>
          <w:kern w:val="0"/>
          <w:lang w:eastAsia="en-GB"/>
          <w14:ligatures w14:val="none"/>
        </w:rPr>
        <w:t>. These values shape behaviour, relationships and learning across the school and provide a strong moral foundation for pupils’ personal development.</w:t>
      </w:r>
    </w:p>
    <w:p w14:paraId="41C1281B" w14:textId="77777777" w:rsidR="00A45EB6" w:rsidRPr="00A45EB6" w:rsidRDefault="00000000" w:rsidP="00A45EB6">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16DD1F1D">
          <v:rect id="_x0000_i1025" style="width:0;height:1.5pt" o:hralign="center" o:hrstd="t" o:hr="t" fillcolor="#a0a0a0" stroked="f"/>
        </w:pict>
      </w:r>
    </w:p>
    <w:p w14:paraId="2A2C6D80" w14:textId="77777777" w:rsidR="00A45EB6" w:rsidRPr="00A45EB6" w:rsidRDefault="00A45EB6" w:rsidP="00A45EB6">
      <w:pPr>
        <w:spacing w:before="100" w:beforeAutospacing="1" w:after="100" w:afterAutospacing="1" w:line="240" w:lineRule="auto"/>
        <w:outlineLvl w:val="1"/>
        <w:rPr>
          <w:rFonts w:ascii="Arial" w:eastAsia="Times New Roman" w:hAnsi="Arial" w:cs="Arial"/>
          <w:b/>
          <w:bCs/>
          <w:kern w:val="0"/>
          <w:lang w:eastAsia="en-GB"/>
          <w14:ligatures w14:val="none"/>
        </w:rPr>
      </w:pPr>
      <w:r w:rsidRPr="00A45EB6">
        <w:rPr>
          <w:rFonts w:ascii="Arial" w:eastAsia="Times New Roman" w:hAnsi="Arial" w:cs="Arial"/>
          <w:b/>
          <w:bCs/>
          <w:kern w:val="0"/>
          <w:lang w:eastAsia="en-GB"/>
          <w14:ligatures w14:val="none"/>
        </w:rPr>
        <w:t>Intent for British Values</w:t>
      </w:r>
    </w:p>
    <w:p w14:paraId="05718B3D" w14:textId="77777777" w:rsidR="00A45EB6" w:rsidRPr="00A45EB6" w:rsidRDefault="00A45EB6" w:rsidP="00A45EB6">
      <w:pPr>
        <w:spacing w:before="100" w:beforeAutospacing="1" w:after="100" w:afterAutospacing="1" w:line="240" w:lineRule="auto"/>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Our intent is to ensure that all pupils develop a secure and meaningful understanding of the fundamental British Values of:</w:t>
      </w:r>
    </w:p>
    <w:p w14:paraId="6FF75E6D" w14:textId="77777777" w:rsidR="00A45EB6" w:rsidRPr="00A45EB6" w:rsidRDefault="00A45EB6" w:rsidP="00A45EB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democracy</w:t>
      </w:r>
    </w:p>
    <w:p w14:paraId="7FEE6F6F" w14:textId="77777777" w:rsidR="00A45EB6" w:rsidRPr="00A45EB6" w:rsidRDefault="00A45EB6" w:rsidP="00A45EB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the rule of law</w:t>
      </w:r>
    </w:p>
    <w:p w14:paraId="7935EEA1" w14:textId="77777777" w:rsidR="00A45EB6" w:rsidRPr="00A45EB6" w:rsidRDefault="00A45EB6" w:rsidP="00A45EB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individual liberty</w:t>
      </w:r>
    </w:p>
    <w:p w14:paraId="251099B1" w14:textId="77777777" w:rsidR="00A45EB6" w:rsidRPr="00A45EB6" w:rsidRDefault="00A45EB6" w:rsidP="00A45EB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mutual respect</w:t>
      </w:r>
    </w:p>
    <w:p w14:paraId="08E4D0E1" w14:textId="77777777" w:rsidR="00A45EB6" w:rsidRPr="00A45EB6" w:rsidRDefault="00A45EB6" w:rsidP="00A45EB6">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tolerance of those with different faiths and beliefs</w:t>
      </w:r>
    </w:p>
    <w:p w14:paraId="4D2DF658" w14:textId="77777777" w:rsidR="00A45EB6" w:rsidRPr="00A45EB6" w:rsidRDefault="00A45EB6" w:rsidP="00A45EB6">
      <w:pPr>
        <w:spacing w:before="100" w:beforeAutospacing="1" w:after="100" w:afterAutospacing="1" w:line="240" w:lineRule="auto"/>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We aim for pupils not only to understand these values, but to live them through their daily interactions, choices and contributions. British Values are embedded across the curriculum, pastoral systems and wider school culture, ensuring they are experienced consistently and coherently.</w:t>
      </w:r>
    </w:p>
    <w:p w14:paraId="7750670E" w14:textId="77777777" w:rsidR="00A45EB6" w:rsidRPr="00A45EB6" w:rsidRDefault="00000000" w:rsidP="00A45EB6">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3BFF59F3">
          <v:rect id="_x0000_i1026" style="width:0;height:1.5pt" o:hralign="center" o:hrstd="t" o:hr="t" fillcolor="#a0a0a0" stroked="f"/>
        </w:pict>
      </w:r>
    </w:p>
    <w:p w14:paraId="628E832A" w14:textId="77777777" w:rsidR="00A45EB6" w:rsidRPr="00A45EB6" w:rsidRDefault="00A45EB6" w:rsidP="00A45EB6">
      <w:pPr>
        <w:spacing w:before="100" w:beforeAutospacing="1" w:after="100" w:afterAutospacing="1" w:line="240" w:lineRule="auto"/>
        <w:outlineLvl w:val="1"/>
        <w:rPr>
          <w:rFonts w:ascii="Arial" w:eastAsia="Times New Roman" w:hAnsi="Arial" w:cs="Arial"/>
          <w:b/>
          <w:bCs/>
          <w:kern w:val="0"/>
          <w:lang w:eastAsia="en-GB"/>
          <w14:ligatures w14:val="none"/>
        </w:rPr>
      </w:pPr>
      <w:r w:rsidRPr="00A45EB6">
        <w:rPr>
          <w:rFonts w:ascii="Arial" w:eastAsia="Times New Roman" w:hAnsi="Arial" w:cs="Arial"/>
          <w:b/>
          <w:bCs/>
          <w:kern w:val="0"/>
          <w:lang w:eastAsia="en-GB"/>
          <w14:ligatures w14:val="none"/>
        </w:rPr>
        <w:t>Establishing a Values-Led Culture</w:t>
      </w:r>
    </w:p>
    <w:p w14:paraId="104ABE7F"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 xml:space="preserve">A strong values-led culture underpins the promotion of British Values at Kingstone High School. The </w:t>
      </w:r>
      <w:r w:rsidRPr="00A45EB6">
        <w:rPr>
          <w:rFonts w:ascii="Arial" w:eastAsia="Times New Roman" w:hAnsi="Arial" w:cs="Arial"/>
          <w:b/>
          <w:bCs/>
          <w:kern w:val="0"/>
          <w:lang w:eastAsia="en-GB"/>
          <w14:ligatures w14:val="none"/>
        </w:rPr>
        <w:t>Head of School’s weekly Monday Message</w:t>
      </w:r>
      <w:r w:rsidRPr="00A45EB6">
        <w:rPr>
          <w:rFonts w:ascii="Arial" w:eastAsia="Times New Roman" w:hAnsi="Arial" w:cs="Arial"/>
          <w:kern w:val="0"/>
          <w:lang w:eastAsia="en-GB"/>
          <w14:ligatures w14:val="none"/>
        </w:rPr>
        <w:t xml:space="preserve"> plays a central role in setting the tone for the week, explicitly linking British Values with the school’s own values of </w:t>
      </w:r>
      <w:r w:rsidRPr="00A45EB6">
        <w:rPr>
          <w:rFonts w:ascii="Arial" w:eastAsia="Times New Roman" w:hAnsi="Arial" w:cs="Arial"/>
          <w:b/>
          <w:bCs/>
          <w:kern w:val="0"/>
          <w:lang w:eastAsia="en-GB"/>
          <w14:ligatures w14:val="none"/>
        </w:rPr>
        <w:t>Kindness, Respect and Perseverance</w:t>
      </w:r>
      <w:r w:rsidRPr="00A45EB6">
        <w:rPr>
          <w:rFonts w:ascii="Arial" w:eastAsia="Times New Roman" w:hAnsi="Arial" w:cs="Arial"/>
          <w:kern w:val="0"/>
          <w:lang w:eastAsia="en-GB"/>
          <w14:ligatures w14:val="none"/>
        </w:rPr>
        <w:t>.</w:t>
      </w:r>
    </w:p>
    <w:p w14:paraId="1E7AD89E"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These messages provide a shared focus for reflection and discussion, reinforcing expectations and encouraging pupils to consider how values influence behaviour, relationships and learning. This consistent, visible leadership ensures that British Values and school values are understood as part of everyday life and collective success.</w:t>
      </w:r>
    </w:p>
    <w:p w14:paraId="69D4EE00" w14:textId="77777777" w:rsidR="00A45EB6" w:rsidRPr="00A45EB6" w:rsidRDefault="00000000" w:rsidP="002C08AA">
      <w:pPr>
        <w:spacing w:after="0" w:line="240" w:lineRule="auto"/>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4E2AA4E1">
          <v:rect id="_x0000_i1027" style="width:0;height:1.5pt" o:hralign="center" o:hrstd="t" o:hr="t" fillcolor="#a0a0a0" stroked="f"/>
        </w:pict>
      </w:r>
    </w:p>
    <w:p w14:paraId="661947DC" w14:textId="77777777" w:rsidR="002C08AA" w:rsidRDefault="002C08AA">
      <w:pPr>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br w:type="page"/>
      </w:r>
    </w:p>
    <w:p w14:paraId="28BB7694" w14:textId="5C027A43" w:rsidR="00A45EB6" w:rsidRPr="00A45EB6" w:rsidRDefault="00A45EB6" w:rsidP="00A45EB6">
      <w:pPr>
        <w:spacing w:before="100" w:beforeAutospacing="1" w:after="100" w:afterAutospacing="1" w:line="240" w:lineRule="auto"/>
        <w:outlineLvl w:val="1"/>
        <w:rPr>
          <w:rFonts w:ascii="Arial" w:eastAsia="Times New Roman" w:hAnsi="Arial" w:cs="Arial"/>
          <w:b/>
          <w:bCs/>
          <w:kern w:val="0"/>
          <w:lang w:eastAsia="en-GB"/>
          <w14:ligatures w14:val="none"/>
        </w:rPr>
      </w:pPr>
      <w:r w:rsidRPr="00A45EB6">
        <w:rPr>
          <w:rFonts w:ascii="Arial" w:eastAsia="Times New Roman" w:hAnsi="Arial" w:cs="Arial"/>
          <w:b/>
          <w:bCs/>
          <w:kern w:val="0"/>
          <w:lang w:eastAsia="en-GB"/>
          <w14:ligatures w14:val="none"/>
        </w:rPr>
        <w:lastRenderedPageBreak/>
        <w:t>Democracy</w:t>
      </w:r>
    </w:p>
    <w:p w14:paraId="3AC0D9EB"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Our intent is to develop pupils who understand democratic processes and feel confident to express their views respectfully.</w:t>
      </w:r>
    </w:p>
    <w:p w14:paraId="1374D129"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 xml:space="preserve">Through opportunities for pupil voice and representation, pupils learn that democracy is built on </w:t>
      </w:r>
      <w:r w:rsidRPr="00A45EB6">
        <w:rPr>
          <w:rFonts w:ascii="Arial" w:eastAsia="Times New Roman" w:hAnsi="Arial" w:cs="Arial"/>
          <w:b/>
          <w:bCs/>
          <w:kern w:val="0"/>
          <w:lang w:eastAsia="en-GB"/>
          <w14:ligatures w14:val="none"/>
        </w:rPr>
        <w:t>respect for others’ opinions</w:t>
      </w:r>
      <w:r w:rsidRPr="00A45EB6">
        <w:rPr>
          <w:rFonts w:ascii="Arial" w:eastAsia="Times New Roman" w:hAnsi="Arial" w:cs="Arial"/>
          <w:kern w:val="0"/>
          <w:lang w:eastAsia="en-GB"/>
          <w14:ligatures w14:val="none"/>
        </w:rPr>
        <w:t xml:space="preserve"> and the </w:t>
      </w:r>
      <w:r w:rsidRPr="00A45EB6">
        <w:rPr>
          <w:rFonts w:ascii="Arial" w:eastAsia="Times New Roman" w:hAnsi="Arial" w:cs="Arial"/>
          <w:b/>
          <w:bCs/>
          <w:kern w:val="0"/>
          <w:lang w:eastAsia="en-GB"/>
          <w14:ligatures w14:val="none"/>
        </w:rPr>
        <w:t>kindness</w:t>
      </w:r>
      <w:r w:rsidRPr="00A45EB6">
        <w:rPr>
          <w:rFonts w:ascii="Arial" w:eastAsia="Times New Roman" w:hAnsi="Arial" w:cs="Arial"/>
          <w:kern w:val="0"/>
          <w:lang w:eastAsia="en-GB"/>
          <w14:ligatures w14:val="none"/>
        </w:rPr>
        <w:t xml:space="preserve"> to listen, even when views differ. Pupils are encouraged to persevere in advocating for positive change, understanding that democratic participation requires commitment and collaboration. This supports our belief in </w:t>
      </w:r>
      <w:r w:rsidRPr="00A45EB6">
        <w:rPr>
          <w:rFonts w:ascii="Arial" w:eastAsia="Times New Roman" w:hAnsi="Arial" w:cs="Arial"/>
          <w:b/>
          <w:bCs/>
          <w:kern w:val="0"/>
          <w:lang w:eastAsia="en-GB"/>
          <w14:ligatures w14:val="none"/>
        </w:rPr>
        <w:t>Achieving Success Together</w:t>
      </w:r>
      <w:r w:rsidRPr="00A45EB6">
        <w:rPr>
          <w:rFonts w:ascii="Arial" w:eastAsia="Times New Roman" w:hAnsi="Arial" w:cs="Arial"/>
          <w:kern w:val="0"/>
          <w:lang w:eastAsia="en-GB"/>
          <w14:ligatures w14:val="none"/>
        </w:rPr>
        <w:t>.</w:t>
      </w:r>
    </w:p>
    <w:p w14:paraId="0388BBA2" w14:textId="77777777" w:rsidR="00A45EB6" w:rsidRPr="00A45EB6" w:rsidRDefault="00000000" w:rsidP="00A45EB6">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55043144">
          <v:rect id="_x0000_i1028" style="width:0;height:1.5pt" o:hralign="center" o:hrstd="t" o:hr="t" fillcolor="#a0a0a0" stroked="f"/>
        </w:pict>
      </w:r>
    </w:p>
    <w:p w14:paraId="2F92EFFF" w14:textId="77777777" w:rsidR="00A45EB6" w:rsidRPr="00A45EB6" w:rsidRDefault="00A45EB6" w:rsidP="00A45EB6">
      <w:pPr>
        <w:spacing w:before="100" w:beforeAutospacing="1" w:after="100" w:afterAutospacing="1" w:line="240" w:lineRule="auto"/>
        <w:outlineLvl w:val="1"/>
        <w:rPr>
          <w:rFonts w:ascii="Arial" w:eastAsia="Times New Roman" w:hAnsi="Arial" w:cs="Arial"/>
          <w:b/>
          <w:bCs/>
          <w:kern w:val="0"/>
          <w:lang w:eastAsia="en-GB"/>
          <w14:ligatures w14:val="none"/>
        </w:rPr>
      </w:pPr>
      <w:r w:rsidRPr="00A45EB6">
        <w:rPr>
          <w:rFonts w:ascii="Arial" w:eastAsia="Times New Roman" w:hAnsi="Arial" w:cs="Arial"/>
          <w:b/>
          <w:bCs/>
          <w:kern w:val="0"/>
          <w:lang w:eastAsia="en-GB"/>
          <w14:ligatures w14:val="none"/>
        </w:rPr>
        <w:t>The Rule of Law</w:t>
      </w:r>
    </w:p>
    <w:p w14:paraId="330DE1AE"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Our intent is for pupils to understand the importance of rules, laws and systems in creating a safe, fair and orderly society.</w:t>
      </w:r>
    </w:p>
    <w:p w14:paraId="36979419"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 xml:space="preserve">High expectations for behaviour and conduct are applied consistently and fairly, reinforcing </w:t>
      </w:r>
      <w:r w:rsidRPr="00A45EB6">
        <w:rPr>
          <w:rFonts w:ascii="Arial" w:eastAsia="Times New Roman" w:hAnsi="Arial" w:cs="Arial"/>
          <w:b/>
          <w:bCs/>
          <w:kern w:val="0"/>
          <w:lang w:eastAsia="en-GB"/>
          <w14:ligatures w14:val="none"/>
        </w:rPr>
        <w:t>respect for others and for authority</w:t>
      </w:r>
      <w:r w:rsidRPr="00A45EB6">
        <w:rPr>
          <w:rFonts w:ascii="Arial" w:eastAsia="Times New Roman" w:hAnsi="Arial" w:cs="Arial"/>
          <w:kern w:val="0"/>
          <w:lang w:eastAsia="en-GB"/>
          <w14:ligatures w14:val="none"/>
        </w:rPr>
        <w:t>. Pupils learn that perseverance and self-discipline are essential in following rules and overcoming challenges. This shared understanding supports a calm, safe environment where all pupils can succeed together.</w:t>
      </w:r>
    </w:p>
    <w:p w14:paraId="70194C49" w14:textId="77777777" w:rsidR="00A45EB6" w:rsidRPr="00A45EB6" w:rsidRDefault="00000000" w:rsidP="002C08AA">
      <w:pPr>
        <w:spacing w:after="0" w:line="240" w:lineRule="auto"/>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1CE2DC44">
          <v:rect id="_x0000_i1029" style="width:0;height:1.5pt" o:hralign="center" o:hrstd="t" o:hr="t" fillcolor="#a0a0a0" stroked="f"/>
        </w:pict>
      </w:r>
    </w:p>
    <w:p w14:paraId="1590781F" w14:textId="77777777" w:rsidR="00A45EB6" w:rsidRPr="00A45EB6" w:rsidRDefault="00A45EB6" w:rsidP="00A45EB6">
      <w:pPr>
        <w:spacing w:before="100" w:beforeAutospacing="1" w:after="100" w:afterAutospacing="1" w:line="240" w:lineRule="auto"/>
        <w:outlineLvl w:val="1"/>
        <w:rPr>
          <w:rFonts w:ascii="Arial" w:eastAsia="Times New Roman" w:hAnsi="Arial" w:cs="Arial"/>
          <w:b/>
          <w:bCs/>
          <w:kern w:val="0"/>
          <w:lang w:eastAsia="en-GB"/>
          <w14:ligatures w14:val="none"/>
        </w:rPr>
      </w:pPr>
      <w:r w:rsidRPr="00A45EB6">
        <w:rPr>
          <w:rFonts w:ascii="Arial" w:eastAsia="Times New Roman" w:hAnsi="Arial" w:cs="Arial"/>
          <w:b/>
          <w:bCs/>
          <w:kern w:val="0"/>
          <w:lang w:eastAsia="en-GB"/>
          <w14:ligatures w14:val="none"/>
        </w:rPr>
        <w:t>Individual Liberty</w:t>
      </w:r>
    </w:p>
    <w:p w14:paraId="625CEA71"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We aim to develop pupils who are confident, self-aware and able to make informed choices.</w:t>
      </w:r>
    </w:p>
    <w:p w14:paraId="219ADF33"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 xml:space="preserve">Pupils are supported to understand their rights and freedoms, and how to exercise these with </w:t>
      </w:r>
      <w:r w:rsidRPr="00A45EB6">
        <w:rPr>
          <w:rFonts w:ascii="Arial" w:eastAsia="Times New Roman" w:hAnsi="Arial" w:cs="Arial"/>
          <w:b/>
          <w:bCs/>
          <w:kern w:val="0"/>
          <w:lang w:eastAsia="en-GB"/>
          <w14:ligatures w14:val="none"/>
        </w:rPr>
        <w:t>respect and kindness towards others</w:t>
      </w:r>
      <w:r w:rsidRPr="00A45EB6">
        <w:rPr>
          <w:rFonts w:ascii="Arial" w:eastAsia="Times New Roman" w:hAnsi="Arial" w:cs="Arial"/>
          <w:kern w:val="0"/>
          <w:lang w:eastAsia="en-GB"/>
          <w14:ligatures w14:val="none"/>
        </w:rPr>
        <w:t>. Clear boundaries and guidance enable pupils to develop independence while recognising responsibility. Perseverance is encouraged as pupils learn to manage setbacks, make positive choices and grow in confidence.</w:t>
      </w:r>
    </w:p>
    <w:p w14:paraId="4D715B74" w14:textId="77777777" w:rsidR="00A45EB6" w:rsidRPr="00A45EB6" w:rsidRDefault="00000000" w:rsidP="002C08AA">
      <w:pPr>
        <w:spacing w:after="0" w:line="240" w:lineRule="auto"/>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4628D905">
          <v:rect id="_x0000_i1030" style="width:0;height:1.5pt" o:hralign="center" o:hrstd="t" o:hr="t" fillcolor="#a0a0a0" stroked="f"/>
        </w:pict>
      </w:r>
    </w:p>
    <w:p w14:paraId="10CE4643" w14:textId="77777777" w:rsidR="00A45EB6" w:rsidRPr="00A45EB6" w:rsidRDefault="00A45EB6" w:rsidP="00A45EB6">
      <w:pPr>
        <w:spacing w:before="100" w:beforeAutospacing="1" w:after="100" w:afterAutospacing="1" w:line="240" w:lineRule="auto"/>
        <w:outlineLvl w:val="1"/>
        <w:rPr>
          <w:rFonts w:ascii="Arial" w:eastAsia="Times New Roman" w:hAnsi="Arial" w:cs="Arial"/>
          <w:b/>
          <w:bCs/>
          <w:kern w:val="0"/>
          <w:lang w:eastAsia="en-GB"/>
          <w14:ligatures w14:val="none"/>
        </w:rPr>
      </w:pPr>
      <w:r w:rsidRPr="00A45EB6">
        <w:rPr>
          <w:rFonts w:ascii="Arial" w:eastAsia="Times New Roman" w:hAnsi="Arial" w:cs="Arial"/>
          <w:b/>
          <w:bCs/>
          <w:kern w:val="0"/>
          <w:lang w:eastAsia="en-GB"/>
          <w14:ligatures w14:val="none"/>
        </w:rPr>
        <w:t>Mutual Respect</w:t>
      </w:r>
    </w:p>
    <w:p w14:paraId="546A3901"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Mutual respect sits at the heart of our ethos. Our intent is to ensure that pupils value others, treat one another with dignity and engage positively with different perspectives.</w:t>
      </w:r>
    </w:p>
    <w:p w14:paraId="0A19ABD7"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 xml:space="preserve">Respectful dialogue, empathy and cooperation are actively promoted across school life. Pupils learn that </w:t>
      </w:r>
      <w:r w:rsidRPr="00A45EB6">
        <w:rPr>
          <w:rFonts w:ascii="Arial" w:eastAsia="Times New Roman" w:hAnsi="Arial" w:cs="Arial"/>
          <w:b/>
          <w:bCs/>
          <w:kern w:val="0"/>
          <w:lang w:eastAsia="en-GB"/>
          <w14:ligatures w14:val="none"/>
        </w:rPr>
        <w:t>kindness strengthens relationships</w:t>
      </w:r>
      <w:r w:rsidRPr="00A45EB6">
        <w:rPr>
          <w:rFonts w:ascii="Arial" w:eastAsia="Times New Roman" w:hAnsi="Arial" w:cs="Arial"/>
          <w:kern w:val="0"/>
          <w:lang w:eastAsia="en-GB"/>
          <w14:ligatures w14:val="none"/>
        </w:rPr>
        <w:t>, and that listening and understanding are essential to achieving shared success. This culture supports positive relationships and a strong sense of belonging.</w:t>
      </w:r>
    </w:p>
    <w:p w14:paraId="15E20DBB" w14:textId="77777777" w:rsidR="00A45EB6" w:rsidRPr="00A45EB6" w:rsidRDefault="00000000" w:rsidP="002C08AA">
      <w:pPr>
        <w:spacing w:after="0" w:line="240" w:lineRule="auto"/>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281A7720">
          <v:rect id="_x0000_i1031" style="width:0;height:1.5pt" o:hralign="center" o:hrstd="t" o:hr="t" fillcolor="#a0a0a0" stroked="f"/>
        </w:pict>
      </w:r>
    </w:p>
    <w:p w14:paraId="1C35825F" w14:textId="77777777" w:rsidR="00A45EB6" w:rsidRPr="00A45EB6" w:rsidRDefault="00A45EB6" w:rsidP="00A45EB6">
      <w:pPr>
        <w:spacing w:before="100" w:beforeAutospacing="1" w:after="100" w:afterAutospacing="1" w:line="240" w:lineRule="auto"/>
        <w:outlineLvl w:val="1"/>
        <w:rPr>
          <w:rFonts w:ascii="Arial" w:eastAsia="Times New Roman" w:hAnsi="Arial" w:cs="Arial"/>
          <w:b/>
          <w:bCs/>
          <w:kern w:val="0"/>
          <w:lang w:eastAsia="en-GB"/>
          <w14:ligatures w14:val="none"/>
        </w:rPr>
      </w:pPr>
      <w:r w:rsidRPr="00A45EB6">
        <w:rPr>
          <w:rFonts w:ascii="Arial" w:eastAsia="Times New Roman" w:hAnsi="Arial" w:cs="Arial"/>
          <w:b/>
          <w:bCs/>
          <w:kern w:val="0"/>
          <w:lang w:eastAsia="en-GB"/>
          <w14:ligatures w14:val="none"/>
        </w:rPr>
        <w:lastRenderedPageBreak/>
        <w:t>Tolerance of Different Faiths and Beliefs</w:t>
      </w:r>
    </w:p>
    <w:p w14:paraId="4BD73C45"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Our intent is to develop pupils who are open-minded, tolerant and respectful of difference.</w:t>
      </w:r>
    </w:p>
    <w:p w14:paraId="1B300107"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 xml:space="preserve">Pupils are encouraged to value diversity and recognise it as a strength. Through education and reflection, pupils learn to challenge prejudice and discrimination with </w:t>
      </w:r>
      <w:r w:rsidRPr="00A45EB6">
        <w:rPr>
          <w:rFonts w:ascii="Arial" w:eastAsia="Times New Roman" w:hAnsi="Arial" w:cs="Arial"/>
          <w:b/>
          <w:bCs/>
          <w:kern w:val="0"/>
          <w:lang w:eastAsia="en-GB"/>
          <w14:ligatures w14:val="none"/>
        </w:rPr>
        <w:t>kindness and understanding</w:t>
      </w:r>
      <w:r w:rsidRPr="00A45EB6">
        <w:rPr>
          <w:rFonts w:ascii="Arial" w:eastAsia="Times New Roman" w:hAnsi="Arial" w:cs="Arial"/>
          <w:kern w:val="0"/>
          <w:lang w:eastAsia="en-GB"/>
          <w14:ligatures w14:val="none"/>
        </w:rPr>
        <w:t>, and to persevere in promoting fairness and inclusion. This supports pupils in becoming compassionate, responsible citizens who contribute positively to society.</w:t>
      </w:r>
    </w:p>
    <w:p w14:paraId="1BA43AD8"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The school also recognises its safeguarding responsibility to protect pupils from extremism and radicalisation, ensuring that pupils are equipped with the knowledge, values and critical thinking skills needed to remain safe.</w:t>
      </w:r>
    </w:p>
    <w:p w14:paraId="06722705" w14:textId="77777777" w:rsidR="00A45EB6" w:rsidRPr="00A45EB6" w:rsidRDefault="00000000" w:rsidP="002C08AA">
      <w:pPr>
        <w:spacing w:after="0" w:line="240" w:lineRule="auto"/>
        <w:jc w:val="both"/>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1A58C618">
          <v:rect id="_x0000_i1032" style="width:0;height:1.5pt" o:hralign="center" o:hrstd="t" o:hr="t" fillcolor="#a0a0a0" stroked="f"/>
        </w:pict>
      </w:r>
    </w:p>
    <w:p w14:paraId="644FA748" w14:textId="77777777" w:rsidR="00A45EB6" w:rsidRPr="00A45EB6" w:rsidRDefault="00A45EB6" w:rsidP="002C08AA">
      <w:pPr>
        <w:spacing w:before="100" w:beforeAutospacing="1" w:after="100" w:afterAutospacing="1" w:line="240" w:lineRule="auto"/>
        <w:jc w:val="both"/>
        <w:outlineLvl w:val="1"/>
        <w:rPr>
          <w:rFonts w:ascii="Arial" w:eastAsia="Times New Roman" w:hAnsi="Arial" w:cs="Arial"/>
          <w:b/>
          <w:bCs/>
          <w:kern w:val="0"/>
          <w:lang w:eastAsia="en-GB"/>
          <w14:ligatures w14:val="none"/>
        </w:rPr>
      </w:pPr>
      <w:r w:rsidRPr="00A45EB6">
        <w:rPr>
          <w:rFonts w:ascii="Arial" w:eastAsia="Times New Roman" w:hAnsi="Arial" w:cs="Arial"/>
          <w:b/>
          <w:bCs/>
          <w:kern w:val="0"/>
          <w:lang w:eastAsia="en-GB"/>
          <w14:ligatures w14:val="none"/>
        </w:rPr>
        <w:t>Preparing Pupils for Life in Modern Britain</w:t>
      </w:r>
    </w:p>
    <w:p w14:paraId="5ED16566"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Through a coherent, values-driven approach, Kingstone High School ensures that British Values are embedded across all aspects of school life.</w:t>
      </w:r>
    </w:p>
    <w:p w14:paraId="222BD7A4" w14:textId="77777777" w:rsidR="00A45EB6" w:rsidRPr="00A45EB6" w:rsidRDefault="00A45EB6" w:rsidP="002C08AA">
      <w:pPr>
        <w:spacing w:before="100" w:beforeAutospacing="1" w:after="100" w:afterAutospacing="1" w:line="240" w:lineRule="auto"/>
        <w:jc w:val="both"/>
        <w:rPr>
          <w:rFonts w:ascii="Arial" w:eastAsia="Times New Roman" w:hAnsi="Arial" w:cs="Arial"/>
          <w:kern w:val="0"/>
          <w:lang w:eastAsia="en-GB"/>
          <w14:ligatures w14:val="none"/>
        </w:rPr>
      </w:pPr>
      <w:r w:rsidRPr="00A45EB6">
        <w:rPr>
          <w:rFonts w:ascii="Arial" w:eastAsia="Times New Roman" w:hAnsi="Arial" w:cs="Arial"/>
          <w:kern w:val="0"/>
          <w:lang w:eastAsia="en-GB"/>
          <w14:ligatures w14:val="none"/>
        </w:rPr>
        <w:t xml:space="preserve">By linking British Values with our school values of </w:t>
      </w:r>
      <w:r w:rsidRPr="00A45EB6">
        <w:rPr>
          <w:rFonts w:ascii="Arial" w:eastAsia="Times New Roman" w:hAnsi="Arial" w:cs="Arial"/>
          <w:b/>
          <w:bCs/>
          <w:kern w:val="0"/>
          <w:lang w:eastAsia="en-GB"/>
          <w14:ligatures w14:val="none"/>
        </w:rPr>
        <w:t>Kindness, Respect and Perseverance</w:t>
      </w:r>
      <w:r w:rsidRPr="00A45EB6">
        <w:rPr>
          <w:rFonts w:ascii="Arial" w:eastAsia="Times New Roman" w:hAnsi="Arial" w:cs="Arial"/>
          <w:kern w:val="0"/>
          <w:lang w:eastAsia="en-GB"/>
          <w14:ligatures w14:val="none"/>
        </w:rPr>
        <w:t xml:space="preserve">, and reinforcing them through strong leadership and consistent practice, we prepare pupils to take their place confidently in modern Britain. Our shared commitment to </w:t>
      </w:r>
      <w:r w:rsidRPr="00A45EB6">
        <w:rPr>
          <w:rFonts w:ascii="Arial" w:eastAsia="Times New Roman" w:hAnsi="Arial" w:cs="Arial"/>
          <w:b/>
          <w:bCs/>
          <w:kern w:val="0"/>
          <w:lang w:eastAsia="en-GB"/>
          <w14:ligatures w14:val="none"/>
        </w:rPr>
        <w:t>Achieving Success Together</w:t>
      </w:r>
      <w:r w:rsidRPr="00A45EB6">
        <w:rPr>
          <w:rFonts w:ascii="Arial" w:eastAsia="Times New Roman" w:hAnsi="Arial" w:cs="Arial"/>
          <w:kern w:val="0"/>
          <w:lang w:eastAsia="en-GB"/>
          <w14:ligatures w14:val="none"/>
        </w:rPr>
        <w:t xml:space="preserve"> ensures that pupils leave Kingstone High School as respectful, resilient and responsible young people.</w:t>
      </w:r>
    </w:p>
    <w:p w14:paraId="1E7C6F91" w14:textId="77777777" w:rsidR="00DE0060" w:rsidRPr="00A45EB6" w:rsidRDefault="00DE0060">
      <w:pPr>
        <w:rPr>
          <w:rFonts w:ascii="Arial" w:hAnsi="Arial" w:cs="Arial"/>
        </w:rPr>
      </w:pPr>
    </w:p>
    <w:p w14:paraId="1D2D01CF" w14:textId="77777777" w:rsidR="00A45EB6" w:rsidRPr="00A45EB6" w:rsidRDefault="00A45EB6">
      <w:pPr>
        <w:rPr>
          <w:rFonts w:ascii="Arial" w:hAnsi="Arial" w:cs="Arial"/>
        </w:rPr>
      </w:pPr>
    </w:p>
    <w:p w14:paraId="5945D5B1" w14:textId="77777777" w:rsidR="00A45EB6" w:rsidRPr="00A45EB6" w:rsidRDefault="00A45EB6">
      <w:pPr>
        <w:rPr>
          <w:rFonts w:ascii="Arial" w:hAnsi="Arial" w:cs="Arial"/>
        </w:rPr>
      </w:pPr>
    </w:p>
    <w:p w14:paraId="60B29F63" w14:textId="77777777" w:rsidR="00A45EB6" w:rsidRPr="00A45EB6" w:rsidRDefault="00A45EB6">
      <w:pPr>
        <w:rPr>
          <w:rFonts w:ascii="Arial" w:hAnsi="Arial" w:cs="Arial"/>
        </w:rPr>
      </w:pPr>
    </w:p>
    <w:sectPr w:rsidR="00A45EB6" w:rsidRPr="00A45E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4CB0"/>
    <w:multiLevelType w:val="multilevel"/>
    <w:tmpl w:val="7B68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147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EB6"/>
    <w:rsid w:val="001A3E31"/>
    <w:rsid w:val="002C08AA"/>
    <w:rsid w:val="009B4DD0"/>
    <w:rsid w:val="00A45EB6"/>
    <w:rsid w:val="00DE0060"/>
    <w:rsid w:val="00F67145"/>
    <w:rsid w:val="00F71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7632"/>
  <w15:chartTrackingRefBased/>
  <w15:docId w15:val="{3CBB7EF5-AF6E-4537-9764-54F087B0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EB6"/>
    <w:rPr>
      <w:rFonts w:eastAsiaTheme="majorEastAsia" w:cstheme="majorBidi"/>
      <w:color w:val="272727" w:themeColor="text1" w:themeTint="D8"/>
    </w:rPr>
  </w:style>
  <w:style w:type="paragraph" w:styleId="Title">
    <w:name w:val="Title"/>
    <w:basedOn w:val="Normal"/>
    <w:next w:val="Normal"/>
    <w:link w:val="TitleChar"/>
    <w:uiPriority w:val="10"/>
    <w:qFormat/>
    <w:rsid w:val="00A45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EB6"/>
    <w:pPr>
      <w:spacing w:before="160"/>
      <w:jc w:val="center"/>
    </w:pPr>
    <w:rPr>
      <w:i/>
      <w:iCs/>
      <w:color w:val="404040" w:themeColor="text1" w:themeTint="BF"/>
    </w:rPr>
  </w:style>
  <w:style w:type="character" w:customStyle="1" w:styleId="QuoteChar">
    <w:name w:val="Quote Char"/>
    <w:basedOn w:val="DefaultParagraphFont"/>
    <w:link w:val="Quote"/>
    <w:uiPriority w:val="29"/>
    <w:rsid w:val="00A45EB6"/>
    <w:rPr>
      <w:i/>
      <w:iCs/>
      <w:color w:val="404040" w:themeColor="text1" w:themeTint="BF"/>
    </w:rPr>
  </w:style>
  <w:style w:type="paragraph" w:styleId="ListParagraph">
    <w:name w:val="List Paragraph"/>
    <w:basedOn w:val="Normal"/>
    <w:uiPriority w:val="34"/>
    <w:qFormat/>
    <w:rsid w:val="00A45EB6"/>
    <w:pPr>
      <w:ind w:left="720"/>
      <w:contextualSpacing/>
    </w:pPr>
  </w:style>
  <w:style w:type="character" w:styleId="IntenseEmphasis">
    <w:name w:val="Intense Emphasis"/>
    <w:basedOn w:val="DefaultParagraphFont"/>
    <w:uiPriority w:val="21"/>
    <w:qFormat/>
    <w:rsid w:val="00A45EB6"/>
    <w:rPr>
      <w:i/>
      <w:iCs/>
      <w:color w:val="0F4761" w:themeColor="accent1" w:themeShade="BF"/>
    </w:rPr>
  </w:style>
  <w:style w:type="paragraph" w:styleId="IntenseQuote">
    <w:name w:val="Intense Quote"/>
    <w:basedOn w:val="Normal"/>
    <w:next w:val="Normal"/>
    <w:link w:val="IntenseQuoteChar"/>
    <w:uiPriority w:val="30"/>
    <w:qFormat/>
    <w:rsid w:val="00A45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EB6"/>
    <w:rPr>
      <w:i/>
      <w:iCs/>
      <w:color w:val="0F4761" w:themeColor="accent1" w:themeShade="BF"/>
    </w:rPr>
  </w:style>
  <w:style w:type="character" w:styleId="IntenseReference">
    <w:name w:val="Intense Reference"/>
    <w:basedOn w:val="DefaultParagraphFont"/>
    <w:uiPriority w:val="32"/>
    <w:qFormat/>
    <w:rsid w:val="00A45E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728</Words>
  <Characters>4372</Characters>
  <Application>Microsoft Office Word</Application>
  <DocSecurity>0</DocSecurity>
  <Lines>95</Lines>
  <Paragraphs>39</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Finch</dc:creator>
  <cp:keywords/>
  <dc:description/>
  <cp:lastModifiedBy>Sally Spreckley</cp:lastModifiedBy>
  <cp:revision>3</cp:revision>
  <dcterms:created xsi:type="dcterms:W3CDTF">2026-01-13T11:45:00Z</dcterms:created>
  <dcterms:modified xsi:type="dcterms:W3CDTF">2026-01-13T11:46:00Z</dcterms:modified>
</cp:coreProperties>
</file>